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FE" w:rsidRPr="00256BE4" w:rsidRDefault="008109D5" w:rsidP="00893D5D">
      <w:pPr>
        <w:bidi/>
        <w:jc w:val="lowKashida"/>
        <w:rPr>
          <w:b/>
          <w:bCs/>
          <w:sz w:val="24"/>
          <w:szCs w:val="24"/>
          <w:rtl/>
          <w:lang w:bidi="fa-IR"/>
        </w:rPr>
      </w:pPr>
      <w:r w:rsidRPr="00256BE4">
        <w:rPr>
          <w:rFonts w:hint="cs"/>
          <w:b/>
          <w:bCs/>
          <w:sz w:val="24"/>
          <w:szCs w:val="24"/>
          <w:rtl/>
          <w:lang w:bidi="fa-IR"/>
        </w:rPr>
        <w:t xml:space="preserve">شرایط عمومی شرکت در مزایده عمومی </w:t>
      </w:r>
      <w:r w:rsidR="00D84F2C" w:rsidRPr="00186C5E">
        <w:rPr>
          <w:rFonts w:hint="cs"/>
          <w:b/>
          <w:bCs/>
          <w:rtl/>
          <w:lang w:bidi="fa-IR"/>
        </w:rPr>
        <w:t xml:space="preserve">شماره </w:t>
      </w:r>
      <w:r w:rsidR="00893D5D">
        <w:rPr>
          <w:b/>
          <w:bCs/>
          <w:lang w:bidi="fa-IR"/>
        </w:rPr>
        <w:t>AU</w:t>
      </w:r>
      <w:r w:rsidR="00D84F2C" w:rsidRPr="00186C5E">
        <w:rPr>
          <w:b/>
          <w:bCs/>
          <w:lang w:bidi="fa-IR"/>
        </w:rPr>
        <w:t>/</w:t>
      </w:r>
      <w:r w:rsidR="00D84F2C">
        <w:rPr>
          <w:b/>
          <w:bCs/>
          <w:lang w:bidi="fa-IR"/>
        </w:rPr>
        <w:t>00</w:t>
      </w:r>
      <w:r w:rsidR="00D84F2C" w:rsidRPr="00186C5E">
        <w:rPr>
          <w:b/>
          <w:bCs/>
          <w:lang w:bidi="fa-IR"/>
        </w:rPr>
        <w:t>/</w:t>
      </w:r>
      <w:r w:rsidR="00A576A3">
        <w:rPr>
          <w:b/>
          <w:bCs/>
          <w:lang w:bidi="fa-IR"/>
        </w:rPr>
        <w:t>02</w:t>
      </w:r>
    </w:p>
    <w:p w:rsidR="00481541" w:rsidRDefault="008109D5" w:rsidP="001F48F5">
      <w:pPr>
        <w:bidi/>
        <w:jc w:val="lowKashida"/>
        <w:rPr>
          <w:sz w:val="24"/>
          <w:szCs w:val="24"/>
          <w:rtl/>
          <w:lang w:bidi="fa-IR"/>
        </w:rPr>
      </w:pPr>
      <w:r w:rsidRPr="00256BE4">
        <w:rPr>
          <w:rFonts w:hint="cs"/>
          <w:sz w:val="24"/>
          <w:szCs w:val="24"/>
          <w:rtl/>
          <w:lang w:bidi="fa-IR"/>
        </w:rPr>
        <w:t xml:space="preserve">شرکت توسعه آهن و فولاد گل گهر در نظر دارد نسبت به فروش </w:t>
      </w:r>
      <w:r w:rsidR="001F48F5">
        <w:rPr>
          <w:rFonts w:hint="cs"/>
          <w:rtl/>
          <w:lang w:bidi="fa-IR"/>
        </w:rPr>
        <w:t>تعداد 11.000( یازده هزار)</w:t>
      </w:r>
      <w:r w:rsidR="00D84F2C">
        <w:rPr>
          <w:rFonts w:hint="cs"/>
          <w:rtl/>
          <w:lang w:bidi="fa-IR"/>
        </w:rPr>
        <w:t xml:space="preserve"> تخته جامبوبگ</w:t>
      </w:r>
      <w:r w:rsidR="001F48F5">
        <w:rPr>
          <w:rFonts w:hint="cs"/>
          <w:rtl/>
          <w:lang w:bidi="fa-IR"/>
        </w:rPr>
        <w:t xml:space="preserve"> دولایه</w:t>
      </w:r>
      <w:r w:rsidR="000A0A24">
        <w:rPr>
          <w:rFonts w:hint="cs"/>
          <w:rtl/>
          <w:lang w:bidi="fa-IR"/>
        </w:rPr>
        <w:t xml:space="preserve"> نایلون دار</w:t>
      </w:r>
      <w:r w:rsidRPr="00256BE4">
        <w:rPr>
          <w:rFonts w:hint="cs"/>
          <w:sz w:val="24"/>
          <w:szCs w:val="24"/>
          <w:rtl/>
          <w:lang w:bidi="fa-IR"/>
        </w:rPr>
        <w:t xml:space="preserve"> </w:t>
      </w:r>
      <w:r w:rsidR="008728F9">
        <w:rPr>
          <w:rFonts w:hint="cs"/>
          <w:rtl/>
          <w:lang w:bidi="fa-IR"/>
        </w:rPr>
        <w:t>شامل 9500 تخته جامبوبگ</w:t>
      </w:r>
      <w:r w:rsidR="000A0A24">
        <w:rPr>
          <w:rFonts w:hint="cs"/>
          <w:rtl/>
          <w:lang w:bidi="fa-IR"/>
        </w:rPr>
        <w:t xml:space="preserve"> </w:t>
      </w:r>
      <w:r w:rsidR="001F48F5">
        <w:rPr>
          <w:rFonts w:hint="cs"/>
          <w:rtl/>
          <w:lang w:bidi="fa-IR"/>
        </w:rPr>
        <w:t xml:space="preserve">دولایه </w:t>
      </w:r>
      <w:r w:rsidR="000A0A24">
        <w:rPr>
          <w:rFonts w:hint="cs"/>
          <w:rtl/>
          <w:lang w:bidi="fa-IR"/>
        </w:rPr>
        <w:t>نایلون دار</w:t>
      </w:r>
      <w:r w:rsidR="008728F9">
        <w:rPr>
          <w:rFonts w:hint="cs"/>
          <w:rtl/>
          <w:lang w:bidi="fa-IR"/>
        </w:rPr>
        <w:t xml:space="preserve"> 4 بند و 1500 تخته جامبوبگ</w:t>
      </w:r>
      <w:r w:rsidR="000A0A24">
        <w:rPr>
          <w:rFonts w:hint="cs"/>
          <w:rtl/>
          <w:lang w:bidi="fa-IR"/>
        </w:rPr>
        <w:t xml:space="preserve"> </w:t>
      </w:r>
      <w:r w:rsidR="001F48F5">
        <w:rPr>
          <w:rFonts w:hint="cs"/>
          <w:rtl/>
          <w:lang w:bidi="fa-IR"/>
        </w:rPr>
        <w:t xml:space="preserve">دولایه </w:t>
      </w:r>
      <w:r w:rsidR="000A0A24">
        <w:rPr>
          <w:rFonts w:hint="cs"/>
          <w:rtl/>
          <w:lang w:bidi="fa-IR"/>
        </w:rPr>
        <w:t>نایلون دار</w:t>
      </w:r>
      <w:r w:rsidR="008728F9">
        <w:rPr>
          <w:rFonts w:hint="cs"/>
          <w:rtl/>
          <w:lang w:bidi="fa-IR"/>
        </w:rPr>
        <w:t xml:space="preserve"> 8 بند</w:t>
      </w:r>
      <w:r w:rsidR="008728F9" w:rsidRPr="00256BE4">
        <w:rPr>
          <w:rFonts w:hint="cs"/>
          <w:sz w:val="24"/>
          <w:szCs w:val="24"/>
          <w:rtl/>
          <w:lang w:bidi="fa-IR"/>
        </w:rPr>
        <w:t xml:space="preserve"> </w:t>
      </w:r>
      <w:r w:rsidRPr="00256BE4">
        <w:rPr>
          <w:rFonts w:hint="cs"/>
          <w:sz w:val="24"/>
          <w:szCs w:val="24"/>
          <w:rtl/>
          <w:lang w:bidi="fa-IR"/>
        </w:rPr>
        <w:t xml:space="preserve">با </w:t>
      </w:r>
      <w:r w:rsidR="00D84F2C">
        <w:rPr>
          <w:rFonts w:hint="cs"/>
          <w:sz w:val="24"/>
          <w:szCs w:val="24"/>
          <w:rtl/>
          <w:lang w:bidi="fa-IR"/>
        </w:rPr>
        <w:t>اوصاف و مشخصات</w:t>
      </w:r>
      <w:r w:rsidRPr="00256BE4">
        <w:rPr>
          <w:rFonts w:hint="cs"/>
          <w:sz w:val="24"/>
          <w:szCs w:val="24"/>
          <w:rtl/>
          <w:lang w:bidi="fa-IR"/>
        </w:rPr>
        <w:t xml:space="preserve"> ذیل و بصورت تحویل درب کارخانه به آدرس سیرجان - کیلومتر </w:t>
      </w:r>
      <w:r w:rsidR="000B16C7">
        <w:rPr>
          <w:rFonts w:hint="cs"/>
          <w:sz w:val="24"/>
          <w:szCs w:val="24"/>
          <w:rtl/>
          <w:lang w:bidi="fa-IR"/>
        </w:rPr>
        <w:t>50 جاده شیراز،</w:t>
      </w:r>
      <w:r w:rsidRPr="00256BE4">
        <w:rPr>
          <w:rFonts w:hint="cs"/>
          <w:sz w:val="24"/>
          <w:szCs w:val="24"/>
          <w:rtl/>
          <w:lang w:bidi="fa-IR"/>
        </w:rPr>
        <w:t xml:space="preserve"> جاده اختصاصی کیلومتر 5 جاده اختصاصی معدن گل گهر، از طریق مزایده عمومی و با شرایط ذیل اقدام نماید . </w:t>
      </w:r>
    </w:p>
    <w:tbl>
      <w:tblPr>
        <w:bidiVisual/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2676"/>
        <w:gridCol w:w="2190"/>
        <w:gridCol w:w="120"/>
        <w:gridCol w:w="2175"/>
      </w:tblGrid>
      <w:tr w:rsidR="00481541" w:rsidRPr="00F42EA9" w:rsidTr="00AE0E1F">
        <w:trPr>
          <w:trHeight w:val="240"/>
        </w:trPr>
        <w:tc>
          <w:tcPr>
            <w:tcW w:w="9015" w:type="dxa"/>
            <w:gridSpan w:val="5"/>
          </w:tcPr>
          <w:p w:rsidR="00481541" w:rsidRPr="00F42EA9" w:rsidRDefault="00481541" w:rsidP="000A0A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فنی جا</w:t>
            </w:r>
            <w:r w:rsidR="000A0A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F42E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بو بگ نایلون دار </w:t>
            </w:r>
            <w:r w:rsidRPr="00F42EA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F42E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دولایه هشت بند</w:t>
            </w:r>
          </w:p>
        </w:tc>
      </w:tr>
      <w:tr w:rsidR="00481541" w:rsidRPr="00F42EA9" w:rsidTr="00AE0E1F">
        <w:trPr>
          <w:trHeight w:val="279"/>
        </w:trPr>
        <w:tc>
          <w:tcPr>
            <w:tcW w:w="4530" w:type="dxa"/>
            <w:gridSpan w:val="2"/>
          </w:tcPr>
          <w:p w:rsidR="00481541" w:rsidRPr="00F42EA9" w:rsidRDefault="00481541" w:rsidP="00AE0E1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فروشنده</w:t>
            </w:r>
          </w:p>
        </w:tc>
        <w:tc>
          <w:tcPr>
            <w:tcW w:w="4485" w:type="dxa"/>
            <w:gridSpan w:val="3"/>
          </w:tcPr>
          <w:p w:rsidR="00481541" w:rsidRPr="00F42EA9" w:rsidRDefault="00481541" w:rsidP="00AE0E1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شرکت توسعه آهن و فولاد گل گهر</w:t>
            </w:r>
          </w:p>
        </w:tc>
      </w:tr>
      <w:tr w:rsidR="00481541" w:rsidRPr="00F42EA9" w:rsidTr="00AE0E1F">
        <w:trPr>
          <w:trHeight w:val="270"/>
        </w:trPr>
        <w:tc>
          <w:tcPr>
            <w:tcW w:w="4530" w:type="dxa"/>
            <w:gridSpan w:val="2"/>
          </w:tcPr>
          <w:p w:rsidR="00481541" w:rsidRPr="00F42EA9" w:rsidRDefault="00481541" w:rsidP="00AE0E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وزن</w:t>
            </w:r>
          </w:p>
        </w:tc>
        <w:tc>
          <w:tcPr>
            <w:tcW w:w="4485" w:type="dxa"/>
            <w:gridSpan w:val="3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/>
                <w:sz w:val="20"/>
                <w:szCs w:val="20"/>
                <w:lang w:bidi="fa-IR"/>
              </w:rPr>
              <w:t>gr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100</w:t>
            </w:r>
            <w:r w:rsidRPr="00F42EA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2950</w:t>
            </w:r>
          </w:p>
        </w:tc>
      </w:tr>
      <w:tr w:rsidR="00481541" w:rsidRPr="00F42EA9" w:rsidTr="00AE0E1F">
        <w:trPr>
          <w:trHeight w:val="176"/>
        </w:trPr>
        <w:tc>
          <w:tcPr>
            <w:tcW w:w="1854" w:type="dxa"/>
            <w:vMerge w:val="restart"/>
            <w:vAlign w:val="center"/>
          </w:tcPr>
          <w:p w:rsidR="00481541" w:rsidRPr="00F42EA9" w:rsidRDefault="00481541" w:rsidP="00AE0E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ابعاد جامبو بگ</w:t>
            </w: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طول </w:t>
            </w:r>
          </w:p>
        </w:tc>
        <w:tc>
          <w:tcPr>
            <w:tcW w:w="4485" w:type="dxa"/>
            <w:gridSpan w:val="3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F42EA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90 سانتیمتر</w:t>
            </w:r>
          </w:p>
        </w:tc>
      </w:tr>
      <w:tr w:rsidR="00481541" w:rsidRPr="00F42EA9" w:rsidTr="00AE0E1F">
        <w:trPr>
          <w:trHeight w:val="225"/>
        </w:trPr>
        <w:tc>
          <w:tcPr>
            <w:tcW w:w="1854" w:type="dxa"/>
            <w:vMerge/>
            <w:vAlign w:val="center"/>
          </w:tcPr>
          <w:p w:rsidR="00481541" w:rsidRPr="00F42EA9" w:rsidRDefault="00481541" w:rsidP="00AE0E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عرض </w:t>
            </w:r>
          </w:p>
        </w:tc>
        <w:tc>
          <w:tcPr>
            <w:tcW w:w="4485" w:type="dxa"/>
            <w:gridSpan w:val="3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F42EA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90 سانتیمتر</w:t>
            </w:r>
          </w:p>
        </w:tc>
      </w:tr>
      <w:tr w:rsidR="00481541" w:rsidRPr="00F42EA9" w:rsidTr="00AE0E1F">
        <w:trPr>
          <w:trHeight w:val="255"/>
        </w:trPr>
        <w:tc>
          <w:tcPr>
            <w:tcW w:w="1854" w:type="dxa"/>
            <w:vMerge/>
            <w:vAlign w:val="center"/>
          </w:tcPr>
          <w:p w:rsidR="00481541" w:rsidRPr="00F42EA9" w:rsidRDefault="00481541" w:rsidP="00AE0E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ارتفاع</w:t>
            </w:r>
          </w:p>
        </w:tc>
        <w:tc>
          <w:tcPr>
            <w:tcW w:w="4485" w:type="dxa"/>
            <w:gridSpan w:val="3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F42EA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110 سانتیمتر</w:t>
            </w:r>
          </w:p>
        </w:tc>
      </w:tr>
      <w:tr w:rsidR="00481541" w:rsidRPr="00F42EA9" w:rsidTr="00AE0E1F">
        <w:trPr>
          <w:trHeight w:val="161"/>
        </w:trPr>
        <w:tc>
          <w:tcPr>
            <w:tcW w:w="1854" w:type="dxa"/>
            <w:vMerge w:val="restart"/>
            <w:vAlign w:val="center"/>
          </w:tcPr>
          <w:p w:rsidR="00481541" w:rsidRPr="00F42EA9" w:rsidRDefault="00481541" w:rsidP="00AE0E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مشخصات پارچه</w:t>
            </w: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مواد اولیه </w:t>
            </w:r>
          </w:p>
        </w:tc>
        <w:tc>
          <w:tcPr>
            <w:tcW w:w="4485" w:type="dxa"/>
            <w:gridSpan w:val="3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پلی پروپیلن </w:t>
            </w:r>
            <w:r w:rsidRPr="00F42EA9">
              <w:rPr>
                <w:rFonts w:cs="B Nazanin"/>
                <w:sz w:val="20"/>
                <w:szCs w:val="20"/>
                <w:lang w:bidi="fa-IR"/>
              </w:rPr>
              <w:t>Tape Grade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یا معادل آن</w:t>
            </w:r>
          </w:p>
        </w:tc>
      </w:tr>
      <w:tr w:rsidR="00481541" w:rsidRPr="00F42EA9" w:rsidTr="00AE0E1F">
        <w:trPr>
          <w:trHeight w:val="191"/>
        </w:trPr>
        <w:tc>
          <w:tcPr>
            <w:tcW w:w="1854" w:type="dxa"/>
            <w:vMerge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مواد افزودنی</w:t>
            </w:r>
          </w:p>
        </w:tc>
        <w:tc>
          <w:tcPr>
            <w:tcW w:w="4485" w:type="dxa"/>
            <w:gridSpan w:val="3"/>
          </w:tcPr>
          <w:p w:rsidR="00481541" w:rsidRPr="00B633AA" w:rsidRDefault="00481541" w:rsidP="00AE0E1F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633A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مستربچ رنگی به میزان مناسب و پایدارکننده </w:t>
            </w:r>
            <w:r w:rsidRPr="00B633AA">
              <w:rPr>
                <w:rFonts w:cs="B Nazanin"/>
                <w:sz w:val="20"/>
                <w:szCs w:val="20"/>
                <w:lang w:bidi="fa-IR"/>
              </w:rPr>
              <w:t>UV</w:t>
            </w:r>
          </w:p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حداقل دو ماه جامبو بگ در افتاب است و آسیب نبیند</w:t>
            </w:r>
          </w:p>
        </w:tc>
      </w:tr>
      <w:tr w:rsidR="00481541" w:rsidRPr="00F42EA9" w:rsidTr="00AE0E1F">
        <w:trPr>
          <w:trHeight w:val="255"/>
        </w:trPr>
        <w:tc>
          <w:tcPr>
            <w:tcW w:w="1854" w:type="dxa"/>
            <w:vMerge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عرض نخ</w:t>
            </w:r>
          </w:p>
        </w:tc>
        <w:tc>
          <w:tcPr>
            <w:tcW w:w="2190" w:type="dxa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 : </w:t>
            </w:r>
            <w:r w:rsidRPr="00F42EA9">
              <w:rPr>
                <w:rFonts w:cs="B Nazanin"/>
                <w:sz w:val="20"/>
                <w:szCs w:val="20"/>
                <w:lang w:bidi="fa-IR"/>
              </w:rPr>
              <w:t>mm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2.5</w:t>
            </w:r>
          </w:p>
        </w:tc>
        <w:tc>
          <w:tcPr>
            <w:tcW w:w="2295" w:type="dxa"/>
            <w:gridSpan w:val="2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پود : </w:t>
            </w:r>
            <w:r w:rsidRPr="00F42EA9">
              <w:rPr>
                <w:rFonts w:cs="B Nazanin"/>
                <w:sz w:val="20"/>
                <w:szCs w:val="20"/>
                <w:lang w:bidi="fa-IR"/>
              </w:rPr>
              <w:t>mm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481541" w:rsidRPr="00F42EA9" w:rsidTr="00AE0E1F">
        <w:trPr>
          <w:trHeight w:val="315"/>
        </w:trPr>
        <w:tc>
          <w:tcPr>
            <w:tcW w:w="1854" w:type="dxa"/>
            <w:vMerge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رنگ و دنبر نخ </w:t>
            </w:r>
          </w:p>
        </w:tc>
        <w:tc>
          <w:tcPr>
            <w:tcW w:w="4485" w:type="dxa"/>
            <w:gridSpan w:val="3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رنگ سفید با دنیر 100</w:t>
            </w:r>
            <w:r w:rsidRPr="00F42EA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2000</w:t>
            </w:r>
          </w:p>
        </w:tc>
      </w:tr>
      <w:tr w:rsidR="00481541" w:rsidRPr="00F42EA9" w:rsidTr="00AE0E1F">
        <w:trPr>
          <w:trHeight w:val="161"/>
        </w:trPr>
        <w:tc>
          <w:tcPr>
            <w:tcW w:w="1854" w:type="dxa"/>
            <w:vMerge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وزن پارچه</w:t>
            </w:r>
          </w:p>
        </w:tc>
        <w:tc>
          <w:tcPr>
            <w:tcW w:w="4485" w:type="dxa"/>
            <w:gridSpan w:val="3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215 گرم بر متر مربع</w:t>
            </w:r>
          </w:p>
        </w:tc>
      </w:tr>
      <w:tr w:rsidR="00481541" w:rsidRPr="00F42EA9" w:rsidTr="00AE0E1F">
        <w:trPr>
          <w:trHeight w:val="270"/>
        </w:trPr>
        <w:tc>
          <w:tcPr>
            <w:tcW w:w="1854" w:type="dxa"/>
            <w:vMerge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تراکم بافت ( پودر )*( تار)</w:t>
            </w:r>
          </w:p>
        </w:tc>
        <w:tc>
          <w:tcPr>
            <w:tcW w:w="4485" w:type="dxa"/>
            <w:gridSpan w:val="3"/>
          </w:tcPr>
          <w:p w:rsidR="00481541" w:rsidRPr="00B633AA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33AA">
              <w:rPr>
                <w:rFonts w:cs="B Nazanin" w:hint="cs"/>
                <w:sz w:val="20"/>
                <w:szCs w:val="20"/>
                <w:rtl/>
                <w:lang w:bidi="fa-IR"/>
              </w:rPr>
              <w:t>(2</w:t>
            </w:r>
            <w:r w:rsidRPr="00F42EA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±</w:t>
            </w:r>
            <w:r w:rsidRPr="00B633AA">
              <w:rPr>
                <w:rFonts w:cs="B Nazanin" w:hint="cs"/>
                <w:sz w:val="20"/>
                <w:szCs w:val="20"/>
                <w:rtl/>
                <w:lang w:bidi="fa-IR"/>
              </w:rPr>
              <w:t>40)*(2</w:t>
            </w:r>
            <w:r w:rsidRPr="00F42EA9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±</w:t>
            </w:r>
            <w:r w:rsidRPr="00B633AA">
              <w:rPr>
                <w:rFonts w:cs="B Nazanin" w:hint="cs"/>
                <w:sz w:val="20"/>
                <w:szCs w:val="20"/>
                <w:rtl/>
                <w:lang w:bidi="fa-IR"/>
              </w:rPr>
              <w:t>50)</w:t>
            </w:r>
          </w:p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بافت متراکم در جهت تار شطرنجی و در جهت پود دارای کوبیدگی می </w:t>
            </w: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باشد.</w:t>
            </w:r>
          </w:p>
        </w:tc>
      </w:tr>
      <w:tr w:rsidR="00481541" w:rsidRPr="00F42EA9" w:rsidTr="00AE0E1F">
        <w:trPr>
          <w:trHeight w:val="236"/>
        </w:trPr>
        <w:tc>
          <w:tcPr>
            <w:tcW w:w="1854" w:type="dxa"/>
            <w:vMerge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حداقل مقاومت کششی پارچه </w:t>
            </w:r>
          </w:p>
        </w:tc>
        <w:tc>
          <w:tcPr>
            <w:tcW w:w="2310" w:type="dxa"/>
            <w:gridSpan w:val="2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جهت تار </w:t>
            </w:r>
            <w:proofErr w:type="spellStart"/>
            <w:r w:rsidRPr="00F42EA9">
              <w:rPr>
                <w:rFonts w:cs="B Nazanin"/>
                <w:sz w:val="20"/>
                <w:szCs w:val="20"/>
                <w:lang w:bidi="fa-IR"/>
              </w:rPr>
              <w:t>kgf</w:t>
            </w:r>
            <w:proofErr w:type="spellEnd"/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200</w:t>
            </w:r>
          </w:p>
        </w:tc>
        <w:tc>
          <w:tcPr>
            <w:tcW w:w="2175" w:type="dxa"/>
          </w:tcPr>
          <w:p w:rsidR="00481541" w:rsidRPr="00F42EA9" w:rsidRDefault="00481541" w:rsidP="00AE0E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جهت پود </w:t>
            </w:r>
            <w:proofErr w:type="spellStart"/>
            <w:r w:rsidRPr="00F42EA9">
              <w:rPr>
                <w:rFonts w:cs="B Nazanin"/>
                <w:sz w:val="20"/>
                <w:szCs w:val="20"/>
                <w:lang w:bidi="fa-IR"/>
              </w:rPr>
              <w:t>kgf</w:t>
            </w:r>
            <w:proofErr w:type="spellEnd"/>
            <w:r w:rsidRPr="00F42EA9">
              <w:rPr>
                <w:rFonts w:cs="B Nazanin" w:hint="cs"/>
                <w:sz w:val="20"/>
                <w:szCs w:val="20"/>
                <w:rtl/>
                <w:lang w:bidi="fa-IR"/>
              </w:rPr>
              <w:t>190</w:t>
            </w:r>
          </w:p>
        </w:tc>
      </w:tr>
    </w:tbl>
    <w:p w:rsidR="00EA6173" w:rsidRDefault="00EA6173" w:rsidP="00EA6173">
      <w:pPr>
        <w:bidi/>
        <w:rPr>
          <w:rtl/>
          <w:lang w:bidi="fa-IR"/>
        </w:rPr>
      </w:pPr>
    </w:p>
    <w:tbl>
      <w:tblPr>
        <w:bidiVisual/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2676"/>
        <w:gridCol w:w="2190"/>
        <w:gridCol w:w="120"/>
        <w:gridCol w:w="2175"/>
      </w:tblGrid>
      <w:tr w:rsidR="00481541" w:rsidRPr="00F42EA9" w:rsidTr="00AE0E1F">
        <w:trPr>
          <w:trHeight w:val="240"/>
        </w:trPr>
        <w:tc>
          <w:tcPr>
            <w:tcW w:w="9015" w:type="dxa"/>
            <w:gridSpan w:val="5"/>
          </w:tcPr>
          <w:p w:rsidR="00481541" w:rsidRPr="00F42EA9" w:rsidRDefault="00481541" w:rsidP="000A0A2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مشخصات فنی جا</w:t>
            </w:r>
            <w:r w:rsidR="000A0A2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F42E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بو بگ نایلون دار </w:t>
            </w:r>
            <w:r w:rsidRPr="00F42EA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F42E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دولایه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چهار</w:t>
            </w:r>
            <w:r w:rsidRPr="00F42E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بند</w:t>
            </w:r>
          </w:p>
        </w:tc>
      </w:tr>
      <w:tr w:rsidR="00481541" w:rsidRPr="00F42EA9" w:rsidTr="00AE0E1F">
        <w:trPr>
          <w:trHeight w:val="279"/>
        </w:trPr>
        <w:tc>
          <w:tcPr>
            <w:tcW w:w="4530" w:type="dxa"/>
            <w:gridSpan w:val="2"/>
          </w:tcPr>
          <w:p w:rsidR="00481541" w:rsidRPr="00F42EA9" w:rsidRDefault="00481541" w:rsidP="00AE0E1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فروشنده</w:t>
            </w:r>
          </w:p>
        </w:tc>
        <w:tc>
          <w:tcPr>
            <w:tcW w:w="4485" w:type="dxa"/>
            <w:gridSpan w:val="3"/>
          </w:tcPr>
          <w:p w:rsidR="00481541" w:rsidRPr="00F42EA9" w:rsidRDefault="00481541" w:rsidP="00AE0E1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شرکت توسعه آهن و فولاد گل گهر</w:t>
            </w:r>
          </w:p>
        </w:tc>
      </w:tr>
      <w:tr w:rsidR="00481541" w:rsidRPr="00F42EA9" w:rsidTr="00AE0E1F">
        <w:trPr>
          <w:trHeight w:val="270"/>
        </w:trPr>
        <w:tc>
          <w:tcPr>
            <w:tcW w:w="4530" w:type="dxa"/>
            <w:gridSpan w:val="2"/>
          </w:tcPr>
          <w:p w:rsidR="00481541" w:rsidRPr="00F42EA9" w:rsidRDefault="00481541" w:rsidP="00AE0E1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وزن</w:t>
            </w:r>
          </w:p>
        </w:tc>
        <w:tc>
          <w:tcPr>
            <w:tcW w:w="4485" w:type="dxa"/>
            <w:gridSpan w:val="3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/>
                <w:sz w:val="16"/>
                <w:szCs w:val="16"/>
                <w:lang w:bidi="fa-IR"/>
              </w:rPr>
              <w:t>gr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100</w:t>
            </w:r>
            <w:r w:rsidRPr="00F42EA9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3000</w:t>
            </w:r>
          </w:p>
        </w:tc>
      </w:tr>
      <w:tr w:rsidR="00481541" w:rsidRPr="00F42EA9" w:rsidTr="00AE0E1F">
        <w:trPr>
          <w:trHeight w:val="176"/>
        </w:trPr>
        <w:tc>
          <w:tcPr>
            <w:tcW w:w="1854" w:type="dxa"/>
            <w:vMerge w:val="restart"/>
            <w:vAlign w:val="center"/>
          </w:tcPr>
          <w:p w:rsidR="00481541" w:rsidRPr="00F42EA9" w:rsidRDefault="00481541" w:rsidP="00AE0E1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ابعاد جامبو بگ</w:t>
            </w: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طول </w:t>
            </w:r>
          </w:p>
        </w:tc>
        <w:tc>
          <w:tcPr>
            <w:tcW w:w="4485" w:type="dxa"/>
            <w:gridSpan w:val="3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  <w:r w:rsidRPr="00F42EA9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90 سانتیمتر</w:t>
            </w:r>
          </w:p>
        </w:tc>
      </w:tr>
      <w:tr w:rsidR="00481541" w:rsidRPr="00F42EA9" w:rsidTr="00AE0E1F">
        <w:trPr>
          <w:trHeight w:val="225"/>
        </w:trPr>
        <w:tc>
          <w:tcPr>
            <w:tcW w:w="1854" w:type="dxa"/>
            <w:vMerge/>
            <w:vAlign w:val="center"/>
          </w:tcPr>
          <w:p w:rsidR="00481541" w:rsidRPr="00F42EA9" w:rsidRDefault="00481541" w:rsidP="00AE0E1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عرض </w:t>
            </w:r>
          </w:p>
        </w:tc>
        <w:tc>
          <w:tcPr>
            <w:tcW w:w="4485" w:type="dxa"/>
            <w:gridSpan w:val="3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  <w:r w:rsidRPr="00F42EA9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90 سانتیمتر</w:t>
            </w:r>
          </w:p>
        </w:tc>
      </w:tr>
      <w:tr w:rsidR="00481541" w:rsidRPr="00F42EA9" w:rsidTr="00AE0E1F">
        <w:trPr>
          <w:trHeight w:val="255"/>
        </w:trPr>
        <w:tc>
          <w:tcPr>
            <w:tcW w:w="1854" w:type="dxa"/>
            <w:vMerge/>
            <w:vAlign w:val="center"/>
          </w:tcPr>
          <w:p w:rsidR="00481541" w:rsidRPr="00F42EA9" w:rsidRDefault="00481541" w:rsidP="00AE0E1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ارتفاع</w:t>
            </w:r>
          </w:p>
        </w:tc>
        <w:tc>
          <w:tcPr>
            <w:tcW w:w="4485" w:type="dxa"/>
            <w:gridSpan w:val="3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  <w:r w:rsidRPr="00F42EA9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110 سانتیمتر</w:t>
            </w:r>
          </w:p>
        </w:tc>
      </w:tr>
      <w:tr w:rsidR="00481541" w:rsidRPr="00F42EA9" w:rsidTr="00AE0E1F">
        <w:trPr>
          <w:trHeight w:val="161"/>
        </w:trPr>
        <w:tc>
          <w:tcPr>
            <w:tcW w:w="1854" w:type="dxa"/>
            <w:vMerge w:val="restart"/>
            <w:vAlign w:val="center"/>
          </w:tcPr>
          <w:p w:rsidR="00481541" w:rsidRPr="00F42EA9" w:rsidRDefault="00481541" w:rsidP="00AE0E1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مشخصات پارچه</w:t>
            </w: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مواد اولیه </w:t>
            </w:r>
          </w:p>
        </w:tc>
        <w:tc>
          <w:tcPr>
            <w:tcW w:w="4485" w:type="dxa"/>
            <w:gridSpan w:val="3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پلی پروپیلن </w:t>
            </w:r>
            <w:r w:rsidRPr="00F42EA9">
              <w:rPr>
                <w:rFonts w:cs="B Nazanin"/>
                <w:sz w:val="16"/>
                <w:szCs w:val="16"/>
                <w:lang w:bidi="fa-IR"/>
              </w:rPr>
              <w:t>Tape Grade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یا معادل آن</w:t>
            </w:r>
          </w:p>
        </w:tc>
      </w:tr>
      <w:tr w:rsidR="00481541" w:rsidRPr="00F42EA9" w:rsidTr="00AE0E1F">
        <w:trPr>
          <w:trHeight w:val="191"/>
        </w:trPr>
        <w:tc>
          <w:tcPr>
            <w:tcW w:w="1854" w:type="dxa"/>
            <w:vMerge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مواد افزودنی</w:t>
            </w:r>
          </w:p>
        </w:tc>
        <w:tc>
          <w:tcPr>
            <w:tcW w:w="4485" w:type="dxa"/>
            <w:gridSpan w:val="3"/>
          </w:tcPr>
          <w:p w:rsidR="00481541" w:rsidRPr="00B633AA" w:rsidRDefault="00481541" w:rsidP="00AE0E1F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B633A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مستربچ رنگی به میزان مناسب و پایدارکننده </w:t>
            </w:r>
            <w:r w:rsidRPr="00B633AA">
              <w:rPr>
                <w:rFonts w:cs="B Nazanin"/>
                <w:sz w:val="16"/>
                <w:szCs w:val="16"/>
                <w:lang w:bidi="fa-IR"/>
              </w:rPr>
              <w:t>UV</w:t>
            </w:r>
          </w:p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حداقل دو ماه جامبو بگ در افتاب است و آسیب نبیند</w:t>
            </w:r>
          </w:p>
        </w:tc>
      </w:tr>
      <w:tr w:rsidR="00481541" w:rsidRPr="00F42EA9" w:rsidTr="00AE0E1F">
        <w:trPr>
          <w:trHeight w:val="255"/>
        </w:trPr>
        <w:tc>
          <w:tcPr>
            <w:tcW w:w="1854" w:type="dxa"/>
            <w:vMerge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عرض نخ</w:t>
            </w:r>
          </w:p>
        </w:tc>
        <w:tc>
          <w:tcPr>
            <w:tcW w:w="2190" w:type="dxa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تار : </w:t>
            </w:r>
            <w:r w:rsidRPr="00F42EA9">
              <w:rPr>
                <w:rFonts w:cs="B Nazanin"/>
                <w:sz w:val="16"/>
                <w:szCs w:val="16"/>
                <w:lang w:bidi="fa-IR"/>
              </w:rPr>
              <w:t>mm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2.5</w:t>
            </w:r>
          </w:p>
        </w:tc>
        <w:tc>
          <w:tcPr>
            <w:tcW w:w="2295" w:type="dxa"/>
            <w:gridSpan w:val="2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پود : </w:t>
            </w:r>
            <w:r w:rsidRPr="00F42EA9">
              <w:rPr>
                <w:rFonts w:cs="B Nazanin"/>
                <w:sz w:val="16"/>
                <w:szCs w:val="16"/>
                <w:lang w:bidi="fa-IR"/>
              </w:rPr>
              <w:t>mm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481541" w:rsidRPr="00F42EA9" w:rsidTr="00AE0E1F">
        <w:trPr>
          <w:trHeight w:val="315"/>
        </w:trPr>
        <w:tc>
          <w:tcPr>
            <w:tcW w:w="1854" w:type="dxa"/>
            <w:vMerge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76" w:type="dxa"/>
          </w:tcPr>
          <w:p w:rsidR="00481541" w:rsidRPr="00F42EA9" w:rsidRDefault="00481541" w:rsidP="000A0A24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رنگ و دن</w:t>
            </w:r>
            <w:r w:rsidR="000A0A24">
              <w:rPr>
                <w:rFonts w:cs="B Nazanin" w:hint="cs"/>
                <w:sz w:val="16"/>
                <w:szCs w:val="16"/>
                <w:rtl/>
                <w:lang w:bidi="fa-IR"/>
              </w:rPr>
              <w:t>یر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نخ </w:t>
            </w:r>
          </w:p>
        </w:tc>
        <w:tc>
          <w:tcPr>
            <w:tcW w:w="4485" w:type="dxa"/>
            <w:gridSpan w:val="3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رنگ سفید با دنیر 100</w:t>
            </w:r>
            <w:r w:rsidRPr="00F42EA9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2000</w:t>
            </w:r>
          </w:p>
        </w:tc>
      </w:tr>
      <w:tr w:rsidR="00481541" w:rsidRPr="00F42EA9" w:rsidTr="00AE0E1F">
        <w:trPr>
          <w:trHeight w:val="161"/>
        </w:trPr>
        <w:tc>
          <w:tcPr>
            <w:tcW w:w="1854" w:type="dxa"/>
            <w:vMerge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وزن پارچه</w:t>
            </w:r>
          </w:p>
        </w:tc>
        <w:tc>
          <w:tcPr>
            <w:tcW w:w="4485" w:type="dxa"/>
            <w:gridSpan w:val="3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215 گرم بر متر مربع</w:t>
            </w:r>
          </w:p>
        </w:tc>
      </w:tr>
      <w:tr w:rsidR="00481541" w:rsidRPr="00F42EA9" w:rsidTr="00AE0E1F">
        <w:trPr>
          <w:trHeight w:val="270"/>
        </w:trPr>
        <w:tc>
          <w:tcPr>
            <w:tcW w:w="1854" w:type="dxa"/>
            <w:vMerge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تراکم بافت ( پودر )*( تار)</w:t>
            </w:r>
          </w:p>
        </w:tc>
        <w:tc>
          <w:tcPr>
            <w:tcW w:w="4485" w:type="dxa"/>
            <w:gridSpan w:val="3"/>
          </w:tcPr>
          <w:p w:rsidR="00481541" w:rsidRPr="00B633AA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33AA">
              <w:rPr>
                <w:rFonts w:cs="B Nazanin" w:hint="cs"/>
                <w:sz w:val="16"/>
                <w:szCs w:val="16"/>
                <w:rtl/>
                <w:lang w:bidi="fa-IR"/>
              </w:rPr>
              <w:t>(2</w:t>
            </w:r>
            <w:r w:rsidRPr="00F42EA9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B633AA">
              <w:rPr>
                <w:rFonts w:cs="B Nazanin" w:hint="cs"/>
                <w:sz w:val="16"/>
                <w:szCs w:val="16"/>
                <w:rtl/>
                <w:lang w:bidi="fa-IR"/>
              </w:rPr>
              <w:t>40)*(2</w:t>
            </w:r>
            <w:r w:rsidRPr="00F42EA9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±</w:t>
            </w:r>
            <w:r w:rsidRPr="00B633AA">
              <w:rPr>
                <w:rFonts w:cs="B Nazanin" w:hint="cs"/>
                <w:sz w:val="16"/>
                <w:szCs w:val="16"/>
                <w:rtl/>
                <w:lang w:bidi="fa-IR"/>
              </w:rPr>
              <w:t>50)</w:t>
            </w:r>
          </w:p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بافت متراکم در جهت تار شطرنجی و در جهت پود دارای کوبیدگی می باشد.</w:t>
            </w:r>
          </w:p>
        </w:tc>
      </w:tr>
      <w:tr w:rsidR="00481541" w:rsidRPr="00F42EA9" w:rsidTr="00AE0E1F">
        <w:trPr>
          <w:trHeight w:val="236"/>
        </w:trPr>
        <w:tc>
          <w:tcPr>
            <w:tcW w:w="1854" w:type="dxa"/>
            <w:vMerge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76" w:type="dxa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حداقل مقاومت کششی پارچه </w:t>
            </w:r>
          </w:p>
        </w:tc>
        <w:tc>
          <w:tcPr>
            <w:tcW w:w="2310" w:type="dxa"/>
            <w:gridSpan w:val="2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در جهت تار </w:t>
            </w:r>
            <w:proofErr w:type="spellStart"/>
            <w:r w:rsidRPr="00F42EA9">
              <w:rPr>
                <w:rFonts w:cs="B Nazanin"/>
                <w:sz w:val="16"/>
                <w:szCs w:val="16"/>
                <w:lang w:bidi="fa-IR"/>
              </w:rPr>
              <w:t>kgf</w:t>
            </w:r>
            <w:proofErr w:type="spellEnd"/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200</w:t>
            </w:r>
          </w:p>
        </w:tc>
        <w:tc>
          <w:tcPr>
            <w:tcW w:w="2175" w:type="dxa"/>
          </w:tcPr>
          <w:p w:rsidR="00481541" w:rsidRPr="00F42EA9" w:rsidRDefault="00481541" w:rsidP="00AE0E1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در جهت پود </w:t>
            </w:r>
            <w:proofErr w:type="spellStart"/>
            <w:r w:rsidRPr="00F42EA9">
              <w:rPr>
                <w:rFonts w:cs="B Nazanin"/>
                <w:sz w:val="16"/>
                <w:szCs w:val="16"/>
                <w:lang w:bidi="fa-IR"/>
              </w:rPr>
              <w:t>kgf</w:t>
            </w:r>
            <w:proofErr w:type="spellEnd"/>
            <w:r w:rsidRPr="00F42EA9">
              <w:rPr>
                <w:rFonts w:cs="B Nazanin" w:hint="cs"/>
                <w:sz w:val="16"/>
                <w:szCs w:val="16"/>
                <w:rtl/>
                <w:lang w:bidi="fa-IR"/>
              </w:rPr>
              <w:t>190</w:t>
            </w:r>
          </w:p>
        </w:tc>
      </w:tr>
    </w:tbl>
    <w:p w:rsidR="008109D5" w:rsidRDefault="008109D5" w:rsidP="00B75930">
      <w:pPr>
        <w:bidi/>
        <w:jc w:val="lowKashida"/>
        <w:rPr>
          <w:sz w:val="24"/>
          <w:szCs w:val="24"/>
          <w:rtl/>
          <w:lang w:bidi="fa-IR"/>
        </w:rPr>
      </w:pPr>
    </w:p>
    <w:p w:rsidR="000B16C7" w:rsidRDefault="000B16C7" w:rsidP="000B16C7">
      <w:pPr>
        <w:bidi/>
        <w:jc w:val="lowKashida"/>
        <w:rPr>
          <w:sz w:val="24"/>
          <w:szCs w:val="24"/>
          <w:rtl/>
          <w:lang w:bidi="fa-IR"/>
        </w:rPr>
      </w:pPr>
    </w:p>
    <w:p w:rsidR="008728F9" w:rsidRPr="00256BE4" w:rsidRDefault="008728F9" w:rsidP="008728F9">
      <w:pPr>
        <w:bidi/>
        <w:jc w:val="lowKashida"/>
        <w:rPr>
          <w:sz w:val="24"/>
          <w:szCs w:val="24"/>
          <w:rtl/>
          <w:lang w:bidi="fa-IR"/>
        </w:rPr>
      </w:pPr>
    </w:p>
    <w:p w:rsidR="008109D5" w:rsidRPr="00256BE4" w:rsidRDefault="008109D5" w:rsidP="00AB3397">
      <w:pPr>
        <w:bidi/>
        <w:jc w:val="lowKashida"/>
        <w:rPr>
          <w:sz w:val="24"/>
          <w:szCs w:val="24"/>
          <w:rtl/>
          <w:lang w:bidi="fa-IR"/>
        </w:rPr>
      </w:pPr>
      <w:r w:rsidRPr="00256BE4">
        <w:rPr>
          <w:rFonts w:hint="cs"/>
          <w:sz w:val="24"/>
          <w:szCs w:val="24"/>
          <w:rtl/>
          <w:lang w:bidi="fa-IR"/>
        </w:rPr>
        <w:t xml:space="preserve">1- ارائه ضمانت نامه بانکی </w:t>
      </w:r>
      <w:r w:rsidR="00D5130D">
        <w:rPr>
          <w:rFonts w:hint="cs"/>
          <w:sz w:val="24"/>
          <w:szCs w:val="24"/>
          <w:rtl/>
          <w:lang w:bidi="fa-IR"/>
        </w:rPr>
        <w:t xml:space="preserve">یا </w:t>
      </w:r>
      <w:r w:rsidR="00D5130D" w:rsidRPr="00D5130D">
        <w:rPr>
          <w:rFonts w:hint="cs"/>
          <w:sz w:val="24"/>
          <w:szCs w:val="24"/>
          <w:rtl/>
          <w:lang w:bidi="fa-IR"/>
        </w:rPr>
        <w:t xml:space="preserve">رسید واریز </w:t>
      </w:r>
      <w:r w:rsidR="00D5130D" w:rsidRPr="000B16C7">
        <w:rPr>
          <w:rFonts w:hint="cs"/>
          <w:sz w:val="24"/>
          <w:szCs w:val="24"/>
          <w:rtl/>
          <w:lang w:bidi="fa-IR"/>
        </w:rPr>
        <w:t xml:space="preserve">وجه (به شماره حساب 63939080 بانک تجارت  تهران، شعبه دکتر فاطمی به نام شرکت توسعه آهن و فولاد گل گهر) </w:t>
      </w:r>
      <w:r w:rsidRPr="00256BE4">
        <w:rPr>
          <w:rFonts w:hint="cs"/>
          <w:sz w:val="24"/>
          <w:szCs w:val="24"/>
          <w:rtl/>
          <w:lang w:bidi="fa-IR"/>
        </w:rPr>
        <w:t>معادل ده درصد مبلغ کل پیشنهادی در پاکت شماره 1</w:t>
      </w:r>
      <w:r w:rsidR="00D5130D">
        <w:rPr>
          <w:rFonts w:hint="cs"/>
          <w:sz w:val="24"/>
          <w:szCs w:val="24"/>
          <w:rtl/>
          <w:lang w:bidi="fa-IR"/>
        </w:rPr>
        <w:t>.</w:t>
      </w:r>
    </w:p>
    <w:p w:rsidR="008109D5" w:rsidRPr="00256BE4" w:rsidRDefault="008109D5" w:rsidP="00B75930">
      <w:pPr>
        <w:bidi/>
        <w:jc w:val="lowKashida"/>
        <w:rPr>
          <w:sz w:val="24"/>
          <w:szCs w:val="24"/>
          <w:rtl/>
          <w:lang w:bidi="fa-IR"/>
        </w:rPr>
      </w:pPr>
      <w:r w:rsidRPr="00256BE4">
        <w:rPr>
          <w:rFonts w:hint="cs"/>
          <w:sz w:val="24"/>
          <w:szCs w:val="24"/>
          <w:rtl/>
          <w:lang w:bidi="fa-IR"/>
        </w:rPr>
        <w:t>2-قیمت پیشنهادی در پاکت شماره 2</w:t>
      </w:r>
      <w:r w:rsidR="00D5130D">
        <w:rPr>
          <w:rFonts w:hint="cs"/>
          <w:sz w:val="24"/>
          <w:szCs w:val="24"/>
          <w:rtl/>
          <w:lang w:bidi="fa-IR"/>
        </w:rPr>
        <w:t>.</w:t>
      </w:r>
    </w:p>
    <w:p w:rsidR="008109D5" w:rsidRPr="00256BE4" w:rsidRDefault="008109D5" w:rsidP="00B75930">
      <w:pPr>
        <w:bidi/>
        <w:jc w:val="lowKashida"/>
        <w:rPr>
          <w:sz w:val="24"/>
          <w:szCs w:val="24"/>
          <w:rtl/>
          <w:lang w:bidi="fa-IR"/>
        </w:rPr>
      </w:pPr>
      <w:r w:rsidRPr="00256BE4">
        <w:rPr>
          <w:rFonts w:hint="cs"/>
          <w:sz w:val="24"/>
          <w:szCs w:val="24"/>
          <w:rtl/>
          <w:lang w:bidi="fa-IR"/>
        </w:rPr>
        <w:t xml:space="preserve">3- تحویل پاکات پیشنهادی قیمت در نامه رسمی و مهر و امضاء مجاز شرکت و بدون هیچگونه پیش شرطی </w:t>
      </w:r>
      <w:r w:rsidR="00D5130D">
        <w:rPr>
          <w:rFonts w:hint="cs"/>
          <w:sz w:val="24"/>
          <w:szCs w:val="24"/>
          <w:rtl/>
          <w:lang w:bidi="fa-IR"/>
        </w:rPr>
        <w:t>.</w:t>
      </w:r>
    </w:p>
    <w:p w:rsidR="00E4069F" w:rsidRPr="00256BE4" w:rsidRDefault="008109D5" w:rsidP="000F7844">
      <w:pPr>
        <w:bidi/>
        <w:jc w:val="lowKashida"/>
        <w:rPr>
          <w:sz w:val="24"/>
          <w:szCs w:val="24"/>
          <w:rtl/>
          <w:lang w:bidi="fa-IR"/>
        </w:rPr>
      </w:pPr>
      <w:r w:rsidRPr="00256BE4">
        <w:rPr>
          <w:rFonts w:hint="cs"/>
          <w:sz w:val="24"/>
          <w:szCs w:val="24"/>
          <w:rtl/>
          <w:lang w:bidi="fa-IR"/>
        </w:rPr>
        <w:t xml:space="preserve">4-زمان و محل دریافت پیشنهادات : </w:t>
      </w:r>
      <w:r w:rsidR="00E4069F" w:rsidRPr="00E4069F">
        <w:rPr>
          <w:rFonts w:hint="cs"/>
          <w:sz w:val="24"/>
          <w:szCs w:val="24"/>
          <w:rtl/>
          <w:lang w:bidi="fa-IR"/>
        </w:rPr>
        <w:t>از تاریخ درج آگهی در روزنامه کثیر الانتشار  تا</w:t>
      </w:r>
      <w:r w:rsidR="00E4069F" w:rsidRPr="00E4069F">
        <w:rPr>
          <w:sz w:val="24"/>
          <w:szCs w:val="24"/>
          <w:rtl/>
          <w:lang w:bidi="fa-IR"/>
        </w:rPr>
        <w:t xml:space="preserve"> پایان وقت اداری </w:t>
      </w:r>
      <w:r w:rsidR="000F7844" w:rsidRPr="00E4069F">
        <w:rPr>
          <w:rFonts w:hint="cs"/>
          <w:sz w:val="24"/>
          <w:szCs w:val="24"/>
          <w:rtl/>
          <w:lang w:bidi="fa-IR"/>
        </w:rPr>
        <w:t xml:space="preserve">روز </w:t>
      </w:r>
      <w:r w:rsidR="000F7844">
        <w:rPr>
          <w:rFonts w:hint="cs"/>
          <w:sz w:val="24"/>
          <w:szCs w:val="24"/>
          <w:rtl/>
          <w:lang w:bidi="fa-IR"/>
        </w:rPr>
        <w:t>چهار</w:t>
      </w:r>
      <w:r w:rsidR="000F7844" w:rsidRPr="00E4069F">
        <w:rPr>
          <w:rFonts w:hint="cs"/>
          <w:sz w:val="24"/>
          <w:szCs w:val="24"/>
          <w:rtl/>
          <w:lang w:bidi="fa-IR"/>
        </w:rPr>
        <w:t>شنبه</w:t>
      </w:r>
      <w:r w:rsidR="000F7844">
        <w:rPr>
          <w:rFonts w:cs="B Nazanin" w:hint="cs"/>
          <w:sz w:val="24"/>
          <w:szCs w:val="24"/>
          <w:rtl/>
        </w:rPr>
        <w:t xml:space="preserve">  مورخ</w:t>
      </w:r>
      <w:r w:rsidR="00AE009A">
        <w:rPr>
          <w:rFonts w:cs="B Nazanin"/>
          <w:sz w:val="24"/>
          <w:szCs w:val="24"/>
        </w:rPr>
        <w:t xml:space="preserve"> </w:t>
      </w:r>
      <w:r w:rsidR="000F7844">
        <w:rPr>
          <w:rFonts w:hint="cs"/>
          <w:sz w:val="24"/>
          <w:szCs w:val="24"/>
          <w:rtl/>
          <w:lang w:bidi="fa-IR"/>
        </w:rPr>
        <w:t>16</w:t>
      </w:r>
      <w:r w:rsidR="00E4069F" w:rsidRPr="00E4069F">
        <w:rPr>
          <w:rFonts w:hint="cs"/>
          <w:sz w:val="24"/>
          <w:szCs w:val="24"/>
          <w:rtl/>
          <w:lang w:bidi="fa-IR"/>
        </w:rPr>
        <w:t xml:space="preserve">/04/1400 </w:t>
      </w:r>
      <w:r w:rsidRPr="00256BE4">
        <w:rPr>
          <w:rFonts w:hint="cs"/>
          <w:sz w:val="24"/>
          <w:szCs w:val="24"/>
          <w:rtl/>
          <w:lang w:bidi="fa-IR"/>
        </w:rPr>
        <w:t xml:space="preserve">به آدرس تهران </w:t>
      </w:r>
      <w:r w:rsidRPr="00256BE4">
        <w:rPr>
          <w:sz w:val="24"/>
          <w:szCs w:val="24"/>
          <w:rtl/>
          <w:lang w:bidi="fa-IR"/>
        </w:rPr>
        <w:t>–</w:t>
      </w:r>
      <w:r w:rsidRPr="00256BE4">
        <w:rPr>
          <w:rFonts w:hint="cs"/>
          <w:sz w:val="24"/>
          <w:szCs w:val="24"/>
          <w:rtl/>
          <w:lang w:bidi="fa-IR"/>
        </w:rPr>
        <w:t xml:space="preserve">میدان آرژانتین </w:t>
      </w:r>
      <w:r w:rsidRPr="00256BE4">
        <w:rPr>
          <w:sz w:val="24"/>
          <w:szCs w:val="24"/>
          <w:rtl/>
          <w:lang w:bidi="fa-IR"/>
        </w:rPr>
        <w:t>–</w:t>
      </w:r>
      <w:r w:rsidRPr="00256BE4">
        <w:rPr>
          <w:rFonts w:hint="cs"/>
          <w:sz w:val="24"/>
          <w:szCs w:val="24"/>
          <w:rtl/>
          <w:lang w:bidi="fa-IR"/>
        </w:rPr>
        <w:t xml:space="preserve"> خیابان الوند- کوچ</w:t>
      </w:r>
      <w:r w:rsidR="00AE009A">
        <w:rPr>
          <w:rFonts w:hint="cs"/>
          <w:sz w:val="24"/>
          <w:szCs w:val="24"/>
          <w:rtl/>
          <w:lang w:bidi="fa-IR"/>
        </w:rPr>
        <w:t>ه 31 پلاک 22کد پستی 1516646111،</w:t>
      </w:r>
      <w:r w:rsidR="00AE009A">
        <w:rPr>
          <w:sz w:val="24"/>
          <w:szCs w:val="24"/>
          <w:lang w:bidi="fa-IR"/>
        </w:rPr>
        <w:t xml:space="preserve"> </w:t>
      </w:r>
      <w:r w:rsidR="002E4EDF">
        <w:rPr>
          <w:rFonts w:hint="cs"/>
          <w:sz w:val="24"/>
          <w:szCs w:val="24"/>
          <w:rtl/>
          <w:lang w:bidi="fa-IR"/>
        </w:rPr>
        <w:t>دبیرخانه کمیسیون معاملات</w:t>
      </w:r>
      <w:r w:rsidR="00D5130D">
        <w:rPr>
          <w:rFonts w:hint="cs"/>
          <w:sz w:val="24"/>
          <w:szCs w:val="24"/>
          <w:rtl/>
          <w:lang w:bidi="fa-IR"/>
        </w:rPr>
        <w:t>.</w:t>
      </w:r>
      <w:r w:rsidR="00E4069F">
        <w:rPr>
          <w:rFonts w:hint="cs"/>
          <w:sz w:val="24"/>
          <w:szCs w:val="24"/>
          <w:rtl/>
          <w:lang w:bidi="fa-IR"/>
        </w:rPr>
        <w:t xml:space="preserve"> </w:t>
      </w:r>
    </w:p>
    <w:p w:rsidR="008109D5" w:rsidRPr="00256BE4" w:rsidRDefault="00C44E32" w:rsidP="000F7844">
      <w:pPr>
        <w:bidi/>
        <w:jc w:val="lowKashida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5-زمان بازگشایی پاکات: روز </w:t>
      </w:r>
      <w:r w:rsidR="00E4069F">
        <w:rPr>
          <w:rFonts w:hint="cs"/>
          <w:sz w:val="24"/>
          <w:szCs w:val="24"/>
          <w:rtl/>
          <w:lang w:bidi="fa-IR"/>
        </w:rPr>
        <w:t xml:space="preserve">شنبه مورخ </w:t>
      </w:r>
      <w:r w:rsidR="000F7844">
        <w:rPr>
          <w:rFonts w:hint="cs"/>
          <w:sz w:val="24"/>
          <w:szCs w:val="24"/>
          <w:rtl/>
          <w:lang w:bidi="fa-IR"/>
        </w:rPr>
        <w:t>19</w:t>
      </w:r>
      <w:r>
        <w:rPr>
          <w:rFonts w:hint="cs"/>
          <w:sz w:val="24"/>
          <w:szCs w:val="24"/>
          <w:rtl/>
          <w:lang w:bidi="fa-IR"/>
        </w:rPr>
        <w:t>/</w:t>
      </w:r>
      <w:r w:rsidR="00D6056A">
        <w:rPr>
          <w:rFonts w:hint="cs"/>
          <w:sz w:val="24"/>
          <w:szCs w:val="24"/>
          <w:rtl/>
          <w:lang w:bidi="fa-IR"/>
        </w:rPr>
        <w:t>04</w:t>
      </w:r>
      <w:r>
        <w:rPr>
          <w:rFonts w:hint="cs"/>
          <w:sz w:val="24"/>
          <w:szCs w:val="24"/>
          <w:rtl/>
          <w:lang w:bidi="fa-IR"/>
        </w:rPr>
        <w:t>/</w:t>
      </w:r>
      <w:r w:rsidR="00D84F2C">
        <w:rPr>
          <w:rFonts w:hint="cs"/>
          <w:sz w:val="24"/>
          <w:szCs w:val="24"/>
          <w:rtl/>
          <w:lang w:bidi="fa-IR"/>
        </w:rPr>
        <w:t>1400</w:t>
      </w:r>
      <w:r w:rsidR="00F75C02">
        <w:rPr>
          <w:rFonts w:hint="cs"/>
          <w:sz w:val="24"/>
          <w:szCs w:val="24"/>
          <w:rtl/>
          <w:lang w:bidi="fa-IR"/>
        </w:rPr>
        <w:t xml:space="preserve"> </w:t>
      </w:r>
      <w:r w:rsidR="008109D5" w:rsidRPr="00256BE4">
        <w:rPr>
          <w:rFonts w:hint="cs"/>
          <w:sz w:val="24"/>
          <w:szCs w:val="24"/>
          <w:rtl/>
          <w:lang w:bidi="fa-IR"/>
        </w:rPr>
        <w:t>ساعت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E4069F">
        <w:rPr>
          <w:rFonts w:hint="cs"/>
          <w:sz w:val="24"/>
          <w:szCs w:val="24"/>
          <w:rtl/>
          <w:lang w:bidi="fa-IR"/>
        </w:rPr>
        <w:t>11</w:t>
      </w:r>
      <w:r>
        <w:rPr>
          <w:rFonts w:hint="cs"/>
          <w:sz w:val="24"/>
          <w:szCs w:val="24"/>
          <w:rtl/>
          <w:lang w:bidi="fa-IR"/>
        </w:rPr>
        <w:t xml:space="preserve">:00 </w:t>
      </w:r>
      <w:r w:rsidR="008109D5" w:rsidRPr="00256BE4">
        <w:rPr>
          <w:rFonts w:hint="cs"/>
          <w:sz w:val="24"/>
          <w:szCs w:val="24"/>
          <w:rtl/>
          <w:lang w:bidi="fa-IR"/>
        </w:rPr>
        <w:t xml:space="preserve">در محل دفتر تهران </w:t>
      </w:r>
      <w:r w:rsidR="00821ED5" w:rsidRPr="00256BE4">
        <w:rPr>
          <w:rFonts w:hint="cs"/>
          <w:sz w:val="24"/>
          <w:szCs w:val="24"/>
          <w:rtl/>
          <w:lang w:bidi="fa-IR"/>
        </w:rPr>
        <w:t>شرکت توسعه آهن و فولاد گل گهر</w:t>
      </w:r>
      <w:r w:rsidR="00D5130D">
        <w:rPr>
          <w:rFonts w:hint="cs"/>
          <w:sz w:val="24"/>
          <w:szCs w:val="24"/>
          <w:rtl/>
          <w:lang w:bidi="fa-IR"/>
        </w:rPr>
        <w:t>.</w:t>
      </w:r>
    </w:p>
    <w:p w:rsidR="008109D5" w:rsidRDefault="008109D5" w:rsidP="00B75930">
      <w:pPr>
        <w:bidi/>
        <w:jc w:val="lowKashida"/>
        <w:rPr>
          <w:sz w:val="24"/>
          <w:szCs w:val="24"/>
          <w:rtl/>
          <w:lang w:bidi="fa-IR"/>
        </w:rPr>
      </w:pPr>
      <w:r w:rsidRPr="001F48F5">
        <w:rPr>
          <w:rFonts w:hint="cs"/>
          <w:sz w:val="24"/>
          <w:szCs w:val="24"/>
          <w:rtl/>
          <w:lang w:bidi="fa-IR"/>
        </w:rPr>
        <w:t>6- ارائه قیمت بر مبنای فروش نقدی و تحو</w:t>
      </w:r>
      <w:r w:rsidR="00D84F2C" w:rsidRPr="001F48F5">
        <w:rPr>
          <w:rFonts w:hint="cs"/>
          <w:sz w:val="24"/>
          <w:szCs w:val="24"/>
          <w:rtl/>
          <w:lang w:bidi="fa-IR"/>
        </w:rPr>
        <w:t>یل درب کارخانه فروشنده می باشد.</w:t>
      </w:r>
      <w:r w:rsidRPr="001F48F5">
        <w:rPr>
          <w:rFonts w:hint="cs"/>
          <w:sz w:val="24"/>
          <w:szCs w:val="24"/>
          <w:rtl/>
          <w:lang w:bidi="fa-IR"/>
        </w:rPr>
        <w:t xml:space="preserve"> </w:t>
      </w:r>
    </w:p>
    <w:p w:rsidR="00E4069F" w:rsidRPr="001F48F5" w:rsidRDefault="00E4069F" w:rsidP="000F7844">
      <w:pPr>
        <w:bidi/>
        <w:jc w:val="lowKashida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7- </w:t>
      </w:r>
      <w:r w:rsidRPr="00E4069F">
        <w:rPr>
          <w:rFonts w:hint="cs"/>
          <w:sz w:val="24"/>
          <w:szCs w:val="24"/>
          <w:rtl/>
          <w:lang w:bidi="fa-IR"/>
        </w:rPr>
        <w:t xml:space="preserve">بازدید از </w:t>
      </w:r>
      <w:r w:rsidR="000F7844">
        <w:rPr>
          <w:rFonts w:hint="cs"/>
          <w:sz w:val="24"/>
          <w:szCs w:val="24"/>
          <w:rtl/>
          <w:lang w:bidi="fa-IR"/>
        </w:rPr>
        <w:t>اقلام موضوع مزایده فوق الذکر</w:t>
      </w:r>
      <w:r w:rsidRPr="00E4069F">
        <w:rPr>
          <w:rFonts w:hint="cs"/>
          <w:sz w:val="24"/>
          <w:szCs w:val="24"/>
          <w:rtl/>
          <w:lang w:bidi="fa-IR"/>
        </w:rPr>
        <w:t xml:space="preserve"> از تاریخ </w:t>
      </w:r>
      <w:r w:rsidR="000F7844">
        <w:rPr>
          <w:rFonts w:hint="cs"/>
          <w:sz w:val="24"/>
          <w:szCs w:val="24"/>
          <w:rtl/>
          <w:lang w:bidi="fa-IR"/>
        </w:rPr>
        <w:t>12</w:t>
      </w:r>
      <w:r w:rsidRPr="00E4069F">
        <w:rPr>
          <w:rFonts w:hint="cs"/>
          <w:sz w:val="24"/>
          <w:szCs w:val="24"/>
          <w:rtl/>
          <w:lang w:bidi="fa-IR"/>
        </w:rPr>
        <w:t>/</w:t>
      </w:r>
      <w:r w:rsidR="000F7844">
        <w:rPr>
          <w:rFonts w:hint="cs"/>
          <w:sz w:val="24"/>
          <w:szCs w:val="24"/>
          <w:rtl/>
          <w:lang w:bidi="fa-IR"/>
        </w:rPr>
        <w:t>04</w:t>
      </w:r>
      <w:r w:rsidRPr="00E4069F">
        <w:rPr>
          <w:rFonts w:hint="cs"/>
          <w:sz w:val="24"/>
          <w:szCs w:val="24"/>
          <w:rtl/>
          <w:lang w:bidi="fa-IR"/>
        </w:rPr>
        <w:t xml:space="preserve">/1400 لغایت </w:t>
      </w:r>
      <w:r w:rsidR="000F7844">
        <w:rPr>
          <w:rFonts w:hint="cs"/>
          <w:sz w:val="24"/>
          <w:szCs w:val="24"/>
          <w:rtl/>
          <w:lang w:bidi="fa-IR"/>
        </w:rPr>
        <w:t>14</w:t>
      </w:r>
      <w:r w:rsidRPr="00E4069F">
        <w:rPr>
          <w:rFonts w:hint="cs"/>
          <w:sz w:val="24"/>
          <w:szCs w:val="24"/>
          <w:rtl/>
          <w:lang w:bidi="fa-IR"/>
        </w:rPr>
        <w:t>/</w:t>
      </w:r>
      <w:r w:rsidR="000F7844">
        <w:rPr>
          <w:rFonts w:hint="cs"/>
          <w:sz w:val="24"/>
          <w:szCs w:val="24"/>
          <w:rtl/>
          <w:lang w:bidi="fa-IR"/>
        </w:rPr>
        <w:t>04</w:t>
      </w:r>
      <w:r w:rsidRPr="00E4069F">
        <w:rPr>
          <w:rFonts w:hint="cs"/>
          <w:sz w:val="24"/>
          <w:szCs w:val="24"/>
          <w:rtl/>
          <w:lang w:bidi="fa-IR"/>
        </w:rPr>
        <w:t>/1400 (روزهای شنبه-یکشنبه و دوشنبه) ساعت 8 صبح لغایت 12 در محل شرکت توسعه آهن و فولاد گل گهر با هماهنگی آقای یوسف زادگان 09133790717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E4069F">
        <w:rPr>
          <w:rFonts w:hint="cs"/>
          <w:sz w:val="24"/>
          <w:szCs w:val="24"/>
          <w:rtl/>
          <w:lang w:bidi="fa-IR"/>
        </w:rPr>
        <w:t>امکان پذیر می باشد.</w:t>
      </w:r>
    </w:p>
    <w:p w:rsidR="00795604" w:rsidRPr="00CA2163" w:rsidRDefault="00E4069F" w:rsidP="00D6056A">
      <w:pPr>
        <w:bidi/>
        <w:jc w:val="lowKashida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8</w:t>
      </w:r>
      <w:r w:rsidR="00795604" w:rsidRPr="00CA2163">
        <w:rPr>
          <w:rFonts w:hint="cs"/>
          <w:sz w:val="24"/>
          <w:szCs w:val="24"/>
          <w:rtl/>
          <w:lang w:bidi="fa-IR"/>
        </w:rPr>
        <w:t>- خا</w:t>
      </w:r>
      <w:r w:rsidR="00CA2163" w:rsidRPr="00CA2163">
        <w:rPr>
          <w:rFonts w:hint="cs"/>
          <w:sz w:val="24"/>
          <w:szCs w:val="24"/>
          <w:rtl/>
          <w:lang w:bidi="fa-IR"/>
        </w:rPr>
        <w:t>طرنشان می سازد قیمت</w:t>
      </w:r>
      <w:r w:rsidR="00F75C02">
        <w:rPr>
          <w:rFonts w:hint="cs"/>
          <w:sz w:val="24"/>
          <w:szCs w:val="24"/>
          <w:rtl/>
          <w:lang w:bidi="fa-IR"/>
        </w:rPr>
        <w:t xml:space="preserve"> پایه مزایده </w:t>
      </w:r>
      <w:r w:rsidR="00D6056A">
        <w:rPr>
          <w:rFonts w:hint="cs"/>
          <w:sz w:val="24"/>
          <w:szCs w:val="24"/>
          <w:rtl/>
          <w:lang w:bidi="fa-IR"/>
        </w:rPr>
        <w:t>14</w:t>
      </w:r>
      <w:r w:rsidR="00F75C02">
        <w:rPr>
          <w:rFonts w:hint="cs"/>
          <w:sz w:val="24"/>
          <w:szCs w:val="24"/>
          <w:rtl/>
          <w:lang w:bidi="fa-IR"/>
        </w:rPr>
        <w:t>.</w:t>
      </w:r>
      <w:r w:rsidR="00D6056A">
        <w:rPr>
          <w:rFonts w:hint="cs"/>
          <w:sz w:val="24"/>
          <w:szCs w:val="24"/>
          <w:rtl/>
          <w:lang w:bidi="fa-IR"/>
        </w:rPr>
        <w:t>86</w:t>
      </w:r>
      <w:r w:rsidR="00F75C02">
        <w:rPr>
          <w:rFonts w:hint="cs"/>
          <w:sz w:val="24"/>
          <w:szCs w:val="24"/>
          <w:rtl/>
          <w:lang w:bidi="fa-IR"/>
        </w:rPr>
        <w:t xml:space="preserve">0.000.000ریال </w:t>
      </w:r>
      <w:r w:rsidR="00795604" w:rsidRPr="00CA2163">
        <w:rPr>
          <w:rFonts w:hint="cs"/>
          <w:sz w:val="24"/>
          <w:szCs w:val="24"/>
          <w:rtl/>
          <w:lang w:bidi="fa-IR"/>
        </w:rPr>
        <w:t xml:space="preserve">می باشد </w:t>
      </w:r>
      <w:r w:rsidR="00D6056A">
        <w:rPr>
          <w:rFonts w:hint="cs"/>
          <w:sz w:val="24"/>
          <w:szCs w:val="24"/>
          <w:rtl/>
          <w:lang w:bidi="fa-IR"/>
        </w:rPr>
        <w:t xml:space="preserve">( که این رقم حداقل سی درصد کمتر از قیمت روز اقلام موضوع مزایده در بازار می باشد) </w:t>
      </w:r>
      <w:r w:rsidR="00795604" w:rsidRPr="00CA2163">
        <w:rPr>
          <w:rFonts w:hint="cs"/>
          <w:sz w:val="24"/>
          <w:szCs w:val="24"/>
          <w:rtl/>
          <w:lang w:bidi="fa-IR"/>
        </w:rPr>
        <w:t xml:space="preserve">و به قیمت های  پیشنهادی کمتر از </w:t>
      </w:r>
      <w:r w:rsidR="00CA2163" w:rsidRPr="00CA2163">
        <w:rPr>
          <w:rFonts w:hint="cs"/>
          <w:sz w:val="24"/>
          <w:szCs w:val="24"/>
          <w:rtl/>
          <w:lang w:bidi="fa-IR"/>
        </w:rPr>
        <w:t>مبلغ</w:t>
      </w:r>
      <w:r w:rsidR="00795604" w:rsidRPr="00CA2163">
        <w:rPr>
          <w:rFonts w:hint="cs"/>
          <w:sz w:val="24"/>
          <w:szCs w:val="24"/>
          <w:rtl/>
          <w:lang w:bidi="fa-IR"/>
        </w:rPr>
        <w:t xml:space="preserve"> مذکور ترتیب اثر داده نخواهد شد.</w:t>
      </w:r>
    </w:p>
    <w:p w:rsidR="008109D5" w:rsidRDefault="00E4069F" w:rsidP="00795604">
      <w:pPr>
        <w:bidi/>
        <w:jc w:val="lowKashida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9</w:t>
      </w:r>
      <w:r w:rsidR="008109D5" w:rsidRPr="00256BE4">
        <w:rPr>
          <w:rFonts w:hint="cs"/>
          <w:sz w:val="24"/>
          <w:szCs w:val="24"/>
          <w:rtl/>
          <w:lang w:bidi="fa-IR"/>
        </w:rPr>
        <w:t xml:space="preserve">- لازم به ذکر است </w:t>
      </w:r>
      <w:r w:rsidR="00821ED5" w:rsidRPr="00256BE4">
        <w:rPr>
          <w:rFonts w:hint="cs"/>
          <w:sz w:val="24"/>
          <w:szCs w:val="24"/>
          <w:rtl/>
          <w:lang w:bidi="fa-IR"/>
        </w:rPr>
        <w:t xml:space="preserve">شرکت توسعه آهن و فولاد گل گهر </w:t>
      </w:r>
      <w:r w:rsidR="008109D5" w:rsidRPr="00256BE4">
        <w:rPr>
          <w:rFonts w:hint="cs"/>
          <w:sz w:val="24"/>
          <w:szCs w:val="24"/>
          <w:rtl/>
          <w:lang w:bidi="fa-IR"/>
        </w:rPr>
        <w:t xml:space="preserve">در رد یا قبول هر یک از پیشنهادات شرکت کنندگان در مزایده مجاز و مختار خواهد بود و صرفاً شرکت در مزایده هیچگونه حقی را برای هیچ یک از شرکت کنندگان ایجاد نخواهد کرد . </w:t>
      </w:r>
    </w:p>
    <w:p w:rsidR="00F1210B" w:rsidRDefault="00E4069F" w:rsidP="00F1210B">
      <w:pPr>
        <w:bidi/>
        <w:jc w:val="lowKashida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10</w:t>
      </w:r>
      <w:r w:rsidR="00F1210B">
        <w:rPr>
          <w:rFonts w:hint="cs"/>
          <w:sz w:val="24"/>
          <w:szCs w:val="24"/>
          <w:rtl/>
          <w:lang w:bidi="fa-IR"/>
        </w:rPr>
        <w:t>-</w:t>
      </w:r>
      <w:r w:rsidR="00F1210B" w:rsidRPr="00F1210B">
        <w:rPr>
          <w:rFonts w:hint="cs"/>
          <w:sz w:val="24"/>
          <w:szCs w:val="24"/>
          <w:rtl/>
          <w:lang w:bidi="fa-IR"/>
        </w:rPr>
        <w:t xml:space="preserve"> </w:t>
      </w:r>
      <w:r w:rsidR="00F1210B">
        <w:rPr>
          <w:rFonts w:hint="cs"/>
          <w:sz w:val="24"/>
          <w:szCs w:val="24"/>
          <w:rtl/>
          <w:lang w:bidi="fa-IR"/>
        </w:rPr>
        <w:t>در صورت انصراف برنده مزایده و استنکاف از انعقاد قرارداد، تضمین شرکت در مزایده وی به نفع شرکت توسعه آهن و فولاد گل گهر ضبط و وصول می گردد و مشارالیه حق هیچ گونه اعتراضی در این خصوص نخواهد داشت.</w:t>
      </w:r>
    </w:p>
    <w:p w:rsidR="00E4069F" w:rsidRPr="00795604" w:rsidRDefault="00E4069F" w:rsidP="00AE009A">
      <w:pPr>
        <w:bidi/>
        <w:jc w:val="lowKashida"/>
        <w:rPr>
          <w:sz w:val="24"/>
          <w:szCs w:val="24"/>
          <w:rtl/>
          <w:lang w:bidi="fa-IR"/>
        </w:rPr>
      </w:pPr>
      <w:r w:rsidRPr="00E4069F">
        <w:rPr>
          <w:sz w:val="24"/>
          <w:szCs w:val="24"/>
          <w:rtl/>
          <w:lang w:bidi="fa-IR"/>
        </w:rPr>
        <w:t>بدینوسیله از کلیه م</w:t>
      </w:r>
      <w:r w:rsidRPr="00E4069F">
        <w:rPr>
          <w:rFonts w:hint="cs"/>
          <w:sz w:val="24"/>
          <w:szCs w:val="24"/>
          <w:rtl/>
          <w:lang w:bidi="fa-IR"/>
        </w:rPr>
        <w:t>تقاضی</w:t>
      </w:r>
      <w:r w:rsidRPr="00E4069F">
        <w:rPr>
          <w:sz w:val="24"/>
          <w:szCs w:val="24"/>
          <w:rtl/>
          <w:lang w:bidi="fa-IR"/>
        </w:rPr>
        <w:t>ان واجد شرایط دع</w:t>
      </w:r>
      <w:r w:rsidRPr="00E4069F">
        <w:rPr>
          <w:rFonts w:hint="cs"/>
          <w:sz w:val="24"/>
          <w:szCs w:val="24"/>
          <w:rtl/>
          <w:lang w:bidi="fa-IR"/>
        </w:rPr>
        <w:t>وت م</w:t>
      </w:r>
      <w:r w:rsidRPr="00E4069F">
        <w:rPr>
          <w:sz w:val="24"/>
          <w:szCs w:val="24"/>
          <w:rtl/>
          <w:lang w:bidi="fa-IR"/>
        </w:rPr>
        <w:t>ی شود برا</w:t>
      </w:r>
      <w:r w:rsidRPr="00E4069F">
        <w:rPr>
          <w:rFonts w:hint="cs"/>
          <w:sz w:val="24"/>
          <w:szCs w:val="24"/>
          <w:rtl/>
          <w:lang w:bidi="fa-IR"/>
        </w:rPr>
        <w:t xml:space="preserve">ی </w:t>
      </w:r>
      <w:r w:rsidRPr="00E4069F">
        <w:rPr>
          <w:sz w:val="24"/>
          <w:szCs w:val="24"/>
          <w:rtl/>
          <w:lang w:bidi="fa-IR"/>
        </w:rPr>
        <w:t xml:space="preserve">دریافت، </w:t>
      </w:r>
      <w:r w:rsidRPr="00E4069F">
        <w:rPr>
          <w:rFonts w:hint="cs"/>
          <w:sz w:val="24"/>
          <w:szCs w:val="24"/>
          <w:rtl/>
          <w:lang w:bidi="fa-IR"/>
        </w:rPr>
        <w:t xml:space="preserve">تکمیل و استرداد اسناد مزایده عمومی مذکور تا تاریخ </w:t>
      </w:r>
      <w:r w:rsidR="00AE009A">
        <w:rPr>
          <w:rFonts w:hint="cs"/>
          <w:sz w:val="24"/>
          <w:szCs w:val="24"/>
          <w:rtl/>
          <w:lang w:bidi="fa-IR"/>
        </w:rPr>
        <w:t>16</w:t>
      </w:r>
      <w:r w:rsidRPr="00E4069F">
        <w:rPr>
          <w:rFonts w:hint="cs"/>
          <w:sz w:val="24"/>
          <w:szCs w:val="24"/>
          <w:rtl/>
          <w:lang w:bidi="fa-IR"/>
        </w:rPr>
        <w:t xml:space="preserve">/04/1400 به دبیر خانه کمیسیون معاملات شرکت توسعه آهن و فولاد گل گهر به آدرس تهران-میدان آرژانتین-خیابان الوند-کوچه 31 غربی، پلاک 22- </w:t>
      </w:r>
      <w:r w:rsidRPr="00E4069F">
        <w:rPr>
          <w:sz w:val="24"/>
          <w:szCs w:val="24"/>
          <w:rtl/>
          <w:lang w:bidi="fa-IR"/>
        </w:rPr>
        <w:t>مراجعه نموده و یا از طریق</w:t>
      </w:r>
      <w:r w:rsidR="001631A2">
        <w:rPr>
          <w:rFonts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1631A2">
        <w:rPr>
          <w:rFonts w:hint="cs"/>
          <w:sz w:val="24"/>
          <w:szCs w:val="24"/>
          <w:rtl/>
          <w:lang w:bidi="fa-IR"/>
        </w:rPr>
        <w:t xml:space="preserve">سایت </w:t>
      </w:r>
      <w:r w:rsidRPr="00E4069F">
        <w:rPr>
          <w:sz w:val="24"/>
          <w:szCs w:val="24"/>
          <w:rtl/>
          <w:lang w:bidi="fa-IR"/>
        </w:rPr>
        <w:t xml:space="preserve"> </w:t>
      </w:r>
      <w:r w:rsidRPr="00E4069F">
        <w:rPr>
          <w:rFonts w:hint="cs"/>
          <w:sz w:val="24"/>
          <w:szCs w:val="24"/>
          <w:rtl/>
          <w:lang w:bidi="fa-IR"/>
        </w:rPr>
        <w:t xml:space="preserve"> </w:t>
      </w:r>
      <w:r w:rsidRPr="00E4069F">
        <w:rPr>
          <w:sz w:val="24"/>
          <w:szCs w:val="24"/>
          <w:lang w:bidi="fa-IR"/>
        </w:rPr>
        <w:t>www.gisdco.ir</w:t>
      </w:r>
      <w:r w:rsidRPr="00E4069F">
        <w:rPr>
          <w:sz w:val="24"/>
          <w:szCs w:val="24"/>
          <w:rtl/>
          <w:lang w:bidi="fa-IR"/>
        </w:rPr>
        <w:t xml:space="preserve"> نسبت به تهیه اسناد مزایده اقدام نمایند</w:t>
      </w:r>
      <w:r w:rsidRPr="00E4069F">
        <w:rPr>
          <w:sz w:val="24"/>
          <w:szCs w:val="24"/>
          <w:lang w:bidi="fa-IR"/>
        </w:rPr>
        <w:t xml:space="preserve"> .</w:t>
      </w:r>
    </w:p>
    <w:sectPr w:rsidR="00E4069F" w:rsidRPr="00795604" w:rsidSect="008109D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C"/>
    <w:rsid w:val="000A0A24"/>
    <w:rsid w:val="000B16C7"/>
    <w:rsid w:val="000B389A"/>
    <w:rsid w:val="000F7844"/>
    <w:rsid w:val="001631A2"/>
    <w:rsid w:val="001F48F5"/>
    <w:rsid w:val="00256BE4"/>
    <w:rsid w:val="002E4EDF"/>
    <w:rsid w:val="002E59FE"/>
    <w:rsid w:val="002F545D"/>
    <w:rsid w:val="003C464C"/>
    <w:rsid w:val="00481541"/>
    <w:rsid w:val="00612F35"/>
    <w:rsid w:val="00795604"/>
    <w:rsid w:val="007F5E95"/>
    <w:rsid w:val="008109D5"/>
    <w:rsid w:val="00810C2B"/>
    <w:rsid w:val="00821ED5"/>
    <w:rsid w:val="008728F9"/>
    <w:rsid w:val="00887C1D"/>
    <w:rsid w:val="00893D5D"/>
    <w:rsid w:val="00A576A3"/>
    <w:rsid w:val="00AB3397"/>
    <w:rsid w:val="00AE009A"/>
    <w:rsid w:val="00B75930"/>
    <w:rsid w:val="00C44E32"/>
    <w:rsid w:val="00CA2163"/>
    <w:rsid w:val="00D5130D"/>
    <w:rsid w:val="00D6056A"/>
    <w:rsid w:val="00D63478"/>
    <w:rsid w:val="00D84F2C"/>
    <w:rsid w:val="00E4069F"/>
    <w:rsid w:val="00EA6173"/>
    <w:rsid w:val="00F1210B"/>
    <w:rsid w:val="00F75C02"/>
    <w:rsid w:val="00F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Poursaeed</dc:creator>
  <cp:lastModifiedBy>Hamid Reza Hosseinzadeh</cp:lastModifiedBy>
  <cp:revision>5</cp:revision>
  <cp:lastPrinted>2021-06-15T06:45:00Z</cp:lastPrinted>
  <dcterms:created xsi:type="dcterms:W3CDTF">2021-06-29T04:30:00Z</dcterms:created>
  <dcterms:modified xsi:type="dcterms:W3CDTF">2021-06-29T05:06:00Z</dcterms:modified>
</cp:coreProperties>
</file>