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E" w:rsidRPr="00186C5E" w:rsidRDefault="00264BEC" w:rsidP="008756AE">
      <w:pPr>
        <w:bidi/>
        <w:jc w:val="center"/>
        <w:rPr>
          <w:b/>
          <w:bCs/>
          <w:rtl/>
          <w:lang w:bidi="fa-IR"/>
        </w:rPr>
      </w:pPr>
      <w:r w:rsidRPr="00186C5E">
        <w:rPr>
          <w:rFonts w:hint="cs"/>
          <w:b/>
          <w:bCs/>
          <w:rtl/>
          <w:lang w:bidi="fa-IR"/>
        </w:rPr>
        <w:t xml:space="preserve">آگهی مزایده عمومی شماره </w:t>
      </w:r>
      <w:r w:rsidR="008756AE">
        <w:rPr>
          <w:b/>
          <w:bCs/>
          <w:lang w:bidi="fa-IR"/>
        </w:rPr>
        <w:t>AU</w:t>
      </w:r>
      <w:r w:rsidRPr="00186C5E">
        <w:rPr>
          <w:b/>
          <w:bCs/>
          <w:lang w:bidi="fa-IR"/>
        </w:rPr>
        <w:t>/</w:t>
      </w:r>
      <w:r w:rsidR="00E220CE">
        <w:rPr>
          <w:b/>
          <w:bCs/>
          <w:lang w:bidi="fa-IR"/>
        </w:rPr>
        <w:t>00</w:t>
      </w:r>
      <w:r w:rsidRPr="00186C5E">
        <w:rPr>
          <w:b/>
          <w:bCs/>
          <w:lang w:bidi="fa-IR"/>
        </w:rPr>
        <w:t>/0</w:t>
      </w:r>
      <w:r w:rsidR="007A1FA6">
        <w:rPr>
          <w:b/>
          <w:bCs/>
          <w:lang w:bidi="fa-IR"/>
        </w:rPr>
        <w:t>2</w:t>
      </w:r>
      <w:r w:rsidRPr="00186C5E">
        <w:rPr>
          <w:b/>
          <w:bCs/>
          <w:lang w:bidi="fa-IR"/>
        </w:rPr>
        <w:t xml:space="preserve"> </w:t>
      </w:r>
      <w:r w:rsidRPr="00186C5E">
        <w:rPr>
          <w:rFonts w:hint="cs"/>
          <w:b/>
          <w:bCs/>
          <w:rtl/>
          <w:lang w:bidi="fa-IR"/>
        </w:rPr>
        <w:t xml:space="preserve"> فروش </w:t>
      </w:r>
      <w:r w:rsidR="00EA7CB4">
        <w:rPr>
          <w:rFonts w:hint="cs"/>
          <w:b/>
          <w:bCs/>
          <w:rtl/>
          <w:lang w:bidi="fa-IR"/>
        </w:rPr>
        <w:t xml:space="preserve">11.000 تخته جامبوبگ </w:t>
      </w:r>
    </w:p>
    <w:p w:rsidR="00264BEC" w:rsidRPr="00641CEB" w:rsidRDefault="00470313" w:rsidP="00470313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شرکت توسعه آهن و فولاد گل گهر( سهامی خاص)</w:t>
      </w:r>
      <w:r w:rsidR="00264BEC">
        <w:rPr>
          <w:rFonts w:hint="cs"/>
          <w:rtl/>
          <w:lang w:bidi="fa-IR"/>
        </w:rPr>
        <w:t xml:space="preserve">در نظر دارد نسبت به فروش </w:t>
      </w:r>
      <w:r w:rsidR="00EA7CB4">
        <w:rPr>
          <w:rFonts w:hint="cs"/>
          <w:rtl/>
          <w:lang w:bidi="fa-IR"/>
        </w:rPr>
        <w:t>تعداد</w:t>
      </w:r>
      <w:r w:rsidR="00264BEC">
        <w:rPr>
          <w:rFonts w:hint="cs"/>
          <w:rtl/>
          <w:lang w:bidi="fa-IR"/>
        </w:rPr>
        <w:t xml:space="preserve"> 1</w:t>
      </w:r>
      <w:r w:rsidR="00EA7CB4">
        <w:rPr>
          <w:rFonts w:hint="cs"/>
          <w:rtl/>
          <w:lang w:bidi="fa-IR"/>
        </w:rPr>
        <w:t>1</w:t>
      </w:r>
      <w:r w:rsidR="002C2002">
        <w:rPr>
          <w:rFonts w:hint="cs"/>
          <w:rtl/>
          <w:lang w:bidi="fa-IR"/>
        </w:rPr>
        <w:t>.</w:t>
      </w:r>
      <w:r w:rsidR="00264BEC">
        <w:rPr>
          <w:rFonts w:hint="cs"/>
          <w:rtl/>
          <w:lang w:bidi="fa-IR"/>
        </w:rPr>
        <w:t>000</w:t>
      </w:r>
      <w:r w:rsidR="006E588F">
        <w:rPr>
          <w:rFonts w:hint="cs"/>
          <w:rtl/>
          <w:lang w:bidi="fa-IR"/>
        </w:rPr>
        <w:t xml:space="preserve">( </w:t>
      </w:r>
      <w:r w:rsidR="00EA7CB4">
        <w:rPr>
          <w:rFonts w:hint="cs"/>
          <w:rtl/>
          <w:lang w:bidi="fa-IR"/>
        </w:rPr>
        <w:t>یازده</w:t>
      </w:r>
      <w:r w:rsidR="006E588F">
        <w:rPr>
          <w:rFonts w:hint="cs"/>
          <w:rtl/>
          <w:lang w:bidi="fa-IR"/>
        </w:rPr>
        <w:t xml:space="preserve"> هزار) </w:t>
      </w:r>
      <w:r w:rsidR="00EA7CB4">
        <w:rPr>
          <w:rFonts w:hint="cs"/>
          <w:rtl/>
          <w:lang w:bidi="fa-IR"/>
        </w:rPr>
        <w:t>تخته جامبوبگ</w:t>
      </w:r>
      <w:r w:rsidR="001C13D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دو لایه </w:t>
      </w:r>
      <w:r w:rsidR="00641CEB">
        <w:rPr>
          <w:rFonts w:hint="cs"/>
          <w:rtl/>
          <w:lang w:bidi="fa-IR"/>
        </w:rPr>
        <w:t xml:space="preserve">نایلون دار </w:t>
      </w:r>
      <w:r w:rsidR="00A6400A">
        <w:rPr>
          <w:rFonts w:hint="cs"/>
          <w:rtl/>
          <w:lang w:bidi="fa-IR"/>
        </w:rPr>
        <w:t>شامل 9500 تخته جامبوبگ</w:t>
      </w:r>
      <w:r w:rsidR="00AD5F2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دو لایه </w:t>
      </w:r>
      <w:r w:rsidR="00AD5F29">
        <w:rPr>
          <w:rFonts w:hint="cs"/>
          <w:rtl/>
          <w:lang w:bidi="fa-IR"/>
        </w:rPr>
        <w:t>نایلون دار</w:t>
      </w:r>
      <w:r w:rsidR="00A6400A">
        <w:rPr>
          <w:rFonts w:hint="cs"/>
          <w:rtl/>
          <w:lang w:bidi="fa-IR"/>
        </w:rPr>
        <w:t xml:space="preserve"> 4 بند و 1500 تخته جامبوبگ</w:t>
      </w:r>
      <w:r>
        <w:rPr>
          <w:rFonts w:hint="cs"/>
          <w:rtl/>
          <w:lang w:bidi="fa-IR"/>
        </w:rPr>
        <w:t xml:space="preserve"> دولایه</w:t>
      </w:r>
      <w:r w:rsidR="00AD5F29">
        <w:rPr>
          <w:rFonts w:hint="cs"/>
          <w:rtl/>
          <w:lang w:bidi="fa-IR"/>
        </w:rPr>
        <w:t xml:space="preserve"> نایلون دار</w:t>
      </w:r>
      <w:r w:rsidR="00A6400A">
        <w:rPr>
          <w:rFonts w:hint="cs"/>
          <w:rtl/>
          <w:lang w:bidi="fa-IR"/>
        </w:rPr>
        <w:t xml:space="preserve"> 8 بند، </w:t>
      </w:r>
      <w:r w:rsidR="00D44350">
        <w:rPr>
          <w:rFonts w:hint="cs"/>
          <w:rtl/>
          <w:lang w:bidi="fa-IR"/>
        </w:rPr>
        <w:t xml:space="preserve">با </w:t>
      </w:r>
      <w:r w:rsidR="00D44350">
        <w:rPr>
          <w:rFonts w:hint="cs"/>
          <w:sz w:val="24"/>
          <w:szCs w:val="24"/>
          <w:rtl/>
          <w:lang w:bidi="fa-IR"/>
        </w:rPr>
        <w:t>اوصاف و مشخصات</w:t>
      </w:r>
      <w:r w:rsidR="00820EF7">
        <w:rPr>
          <w:rFonts w:hint="cs"/>
          <w:sz w:val="24"/>
          <w:szCs w:val="24"/>
          <w:rtl/>
          <w:lang w:bidi="fa-IR"/>
        </w:rPr>
        <w:t xml:space="preserve"> </w:t>
      </w:r>
      <w:r w:rsidR="00D44350" w:rsidRPr="00256BE4">
        <w:rPr>
          <w:rFonts w:hint="cs"/>
          <w:sz w:val="24"/>
          <w:szCs w:val="24"/>
          <w:rtl/>
          <w:lang w:bidi="fa-IR"/>
        </w:rPr>
        <w:t xml:space="preserve"> </w:t>
      </w:r>
      <w:r w:rsidR="00D44350">
        <w:rPr>
          <w:rFonts w:hint="cs"/>
          <w:sz w:val="24"/>
          <w:szCs w:val="24"/>
          <w:rtl/>
          <w:lang w:bidi="fa-IR"/>
        </w:rPr>
        <w:t xml:space="preserve">ذیل </w:t>
      </w:r>
      <w:r w:rsidR="001C13D2" w:rsidRPr="00641CEB">
        <w:rPr>
          <w:rFonts w:hint="cs"/>
          <w:rtl/>
          <w:lang w:bidi="fa-IR"/>
        </w:rPr>
        <w:t xml:space="preserve">به صورت تحویل درب کارخانه </w:t>
      </w:r>
      <w:r w:rsidR="00820EF7">
        <w:rPr>
          <w:rFonts w:hint="cs"/>
          <w:rtl/>
          <w:lang w:bidi="fa-IR"/>
        </w:rPr>
        <w:t xml:space="preserve">به آدرس سیرجان- کیلومتر 50 جاده شیراز، </w:t>
      </w:r>
      <w:r w:rsidR="00264BEC" w:rsidRPr="00641CEB">
        <w:rPr>
          <w:rFonts w:hint="cs"/>
          <w:rtl/>
          <w:lang w:bidi="fa-IR"/>
        </w:rPr>
        <w:t>کیلومتر 5 جاده اختصاصی معدن گل گهر، ا</w:t>
      </w:r>
      <w:r w:rsidR="0032479C">
        <w:rPr>
          <w:rFonts w:hint="cs"/>
          <w:rtl/>
          <w:lang w:bidi="fa-IR"/>
        </w:rPr>
        <w:t>ز طریق مزایده عمومی اقدام نماید</w:t>
      </w:r>
      <w:r w:rsidR="00264BEC" w:rsidRPr="00641CEB">
        <w:rPr>
          <w:rFonts w:hint="cs"/>
          <w:rtl/>
          <w:lang w:bidi="fa-IR"/>
        </w:rPr>
        <w:t xml:space="preserve">. </w:t>
      </w:r>
    </w:p>
    <w:tbl>
      <w:tblPr>
        <w:bidiVisual/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676"/>
        <w:gridCol w:w="2190"/>
        <w:gridCol w:w="120"/>
        <w:gridCol w:w="2175"/>
      </w:tblGrid>
      <w:tr w:rsidR="00B633AA" w:rsidRPr="00F42EA9" w:rsidTr="00B633AA">
        <w:trPr>
          <w:trHeight w:val="240"/>
        </w:trPr>
        <w:tc>
          <w:tcPr>
            <w:tcW w:w="9015" w:type="dxa"/>
            <w:gridSpan w:val="5"/>
          </w:tcPr>
          <w:p w:rsidR="00B633AA" w:rsidRPr="00F42EA9" w:rsidRDefault="00B633AA" w:rsidP="00641C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فنی جا</w:t>
            </w:r>
            <w:r w:rsidR="00641C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47031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بو بگ نایلون دار</w:t>
            </w:r>
            <w:r w:rsidRPr="00F42EA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دولایه هشت بند</w:t>
            </w:r>
          </w:p>
        </w:tc>
      </w:tr>
      <w:tr w:rsidR="00B633AA" w:rsidRPr="00F42EA9" w:rsidTr="00F42EA9">
        <w:trPr>
          <w:trHeight w:val="279"/>
        </w:trPr>
        <w:tc>
          <w:tcPr>
            <w:tcW w:w="4530" w:type="dxa"/>
            <w:gridSpan w:val="2"/>
          </w:tcPr>
          <w:p w:rsidR="00B633AA" w:rsidRPr="00F42EA9" w:rsidRDefault="00B633AA" w:rsidP="00B633A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فروشنده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 توسعه آهن و فولاد گل گهر</w:t>
            </w:r>
          </w:p>
        </w:tc>
      </w:tr>
      <w:tr w:rsidR="00B633AA" w:rsidRPr="00F42EA9" w:rsidTr="00B633AA">
        <w:trPr>
          <w:trHeight w:val="270"/>
        </w:trPr>
        <w:tc>
          <w:tcPr>
            <w:tcW w:w="4530" w:type="dxa"/>
            <w:gridSpan w:val="2"/>
          </w:tcPr>
          <w:p w:rsidR="00B633AA" w:rsidRPr="00F42EA9" w:rsidRDefault="00B633AA" w:rsidP="00F42EA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وزن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/>
                <w:sz w:val="20"/>
                <w:szCs w:val="20"/>
                <w:lang w:bidi="fa-IR"/>
              </w:rPr>
              <w:t>gr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100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2950</w:t>
            </w:r>
          </w:p>
        </w:tc>
      </w:tr>
      <w:tr w:rsidR="00B633AA" w:rsidRPr="00F42EA9" w:rsidTr="00F42EA9">
        <w:trPr>
          <w:trHeight w:val="176"/>
        </w:trPr>
        <w:tc>
          <w:tcPr>
            <w:tcW w:w="1854" w:type="dxa"/>
            <w:vMerge w:val="restart"/>
            <w:vAlign w:val="center"/>
          </w:tcPr>
          <w:p w:rsidR="00B633AA" w:rsidRPr="00F42EA9" w:rsidRDefault="00B633AA" w:rsidP="00F42EA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ابعاد جامبو بگ</w:t>
            </w: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طول 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90 سانتیمتر</w:t>
            </w:r>
          </w:p>
        </w:tc>
      </w:tr>
      <w:tr w:rsidR="00B633AA" w:rsidRPr="00F42EA9" w:rsidTr="00F42EA9">
        <w:trPr>
          <w:trHeight w:val="225"/>
        </w:trPr>
        <w:tc>
          <w:tcPr>
            <w:tcW w:w="1854" w:type="dxa"/>
            <w:vMerge/>
            <w:vAlign w:val="center"/>
          </w:tcPr>
          <w:p w:rsidR="00B633AA" w:rsidRPr="00F42EA9" w:rsidRDefault="00B633AA" w:rsidP="00F42EA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عرض 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90 سانتیمتر</w:t>
            </w:r>
          </w:p>
        </w:tc>
      </w:tr>
      <w:tr w:rsidR="00B633AA" w:rsidRPr="00F42EA9" w:rsidTr="00F42EA9">
        <w:trPr>
          <w:trHeight w:val="255"/>
        </w:trPr>
        <w:tc>
          <w:tcPr>
            <w:tcW w:w="1854" w:type="dxa"/>
            <w:vMerge/>
            <w:vAlign w:val="center"/>
          </w:tcPr>
          <w:p w:rsidR="00B633AA" w:rsidRPr="00F42EA9" w:rsidRDefault="00B633AA" w:rsidP="00F42EA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110 سانتیمتر</w:t>
            </w:r>
          </w:p>
        </w:tc>
      </w:tr>
      <w:tr w:rsidR="00B633AA" w:rsidRPr="00F42EA9" w:rsidTr="00F42EA9">
        <w:trPr>
          <w:trHeight w:val="161"/>
        </w:trPr>
        <w:tc>
          <w:tcPr>
            <w:tcW w:w="1854" w:type="dxa"/>
            <w:vMerge w:val="restart"/>
            <w:vAlign w:val="center"/>
          </w:tcPr>
          <w:p w:rsidR="00B633AA" w:rsidRPr="00F42EA9" w:rsidRDefault="00B633AA" w:rsidP="00F42EA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مشخصات پارچه</w:t>
            </w: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مواد اولیه 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پلی پروپیلن </w:t>
            </w:r>
            <w:r w:rsidRPr="00F42EA9">
              <w:rPr>
                <w:rFonts w:cs="B Nazanin"/>
                <w:sz w:val="20"/>
                <w:szCs w:val="20"/>
                <w:lang w:bidi="fa-IR"/>
              </w:rPr>
              <w:t>Tape Grade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معادل آن</w:t>
            </w:r>
          </w:p>
        </w:tc>
      </w:tr>
      <w:tr w:rsidR="00B633AA" w:rsidRPr="00F42EA9" w:rsidTr="00B633AA">
        <w:trPr>
          <w:trHeight w:val="191"/>
        </w:trPr>
        <w:tc>
          <w:tcPr>
            <w:tcW w:w="1854" w:type="dxa"/>
            <w:vMerge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مواد افزودنی</w:t>
            </w:r>
          </w:p>
        </w:tc>
        <w:tc>
          <w:tcPr>
            <w:tcW w:w="4485" w:type="dxa"/>
            <w:gridSpan w:val="3"/>
          </w:tcPr>
          <w:p w:rsidR="00B633AA" w:rsidRPr="00B633AA" w:rsidRDefault="00B633AA" w:rsidP="00B633A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مستربچ رنگی به میزان مناسب و پایدارکننده </w:t>
            </w:r>
            <w:r w:rsidRPr="00B633AA">
              <w:rPr>
                <w:rFonts w:cs="B Nazanin"/>
                <w:sz w:val="20"/>
                <w:szCs w:val="20"/>
                <w:lang w:bidi="fa-IR"/>
              </w:rPr>
              <w:t>UV</w:t>
            </w:r>
          </w:p>
          <w:p w:rsidR="00B633AA" w:rsidRPr="00F42EA9" w:rsidRDefault="00B633AA" w:rsidP="00820EF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حداقل دو ماه جامبو </w:t>
            </w:r>
            <w:r w:rsidR="00820EF7">
              <w:rPr>
                <w:rFonts w:cs="B Nazanin" w:hint="cs"/>
                <w:sz w:val="20"/>
                <w:szCs w:val="20"/>
                <w:rtl/>
                <w:lang w:bidi="fa-IR"/>
              </w:rPr>
              <w:t>بگ در آ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فتاب است و آسیب نبیند</w:t>
            </w:r>
          </w:p>
        </w:tc>
      </w:tr>
      <w:tr w:rsidR="00B633AA" w:rsidRPr="00F42EA9" w:rsidTr="00B633AA">
        <w:trPr>
          <w:trHeight w:val="255"/>
        </w:trPr>
        <w:tc>
          <w:tcPr>
            <w:tcW w:w="1854" w:type="dxa"/>
            <w:vMerge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عرض نخ</w:t>
            </w:r>
          </w:p>
        </w:tc>
        <w:tc>
          <w:tcPr>
            <w:tcW w:w="2190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 : </w:t>
            </w:r>
            <w:r w:rsidRPr="00F42EA9">
              <w:rPr>
                <w:rFonts w:cs="B Nazanin"/>
                <w:sz w:val="20"/>
                <w:szCs w:val="20"/>
                <w:lang w:bidi="fa-IR"/>
              </w:rPr>
              <w:t>mm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2.5</w:t>
            </w:r>
          </w:p>
        </w:tc>
        <w:tc>
          <w:tcPr>
            <w:tcW w:w="2295" w:type="dxa"/>
            <w:gridSpan w:val="2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پود : </w:t>
            </w:r>
            <w:r w:rsidRPr="00F42EA9">
              <w:rPr>
                <w:rFonts w:cs="B Nazanin"/>
                <w:sz w:val="20"/>
                <w:szCs w:val="20"/>
                <w:lang w:bidi="fa-IR"/>
              </w:rPr>
              <w:t>mm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633AA" w:rsidRPr="00F42EA9" w:rsidTr="00B633AA">
        <w:trPr>
          <w:trHeight w:val="315"/>
        </w:trPr>
        <w:tc>
          <w:tcPr>
            <w:tcW w:w="1854" w:type="dxa"/>
            <w:vMerge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رنگ و دنبر نخ 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F42E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رنگ سفید با دنیر 100</w:t>
            </w:r>
            <w:r w:rsidR="00F42EA9"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2000</w:t>
            </w:r>
          </w:p>
        </w:tc>
      </w:tr>
      <w:tr w:rsidR="00B633AA" w:rsidRPr="00F42EA9" w:rsidTr="00B633AA">
        <w:trPr>
          <w:trHeight w:val="161"/>
        </w:trPr>
        <w:tc>
          <w:tcPr>
            <w:tcW w:w="1854" w:type="dxa"/>
            <w:vMerge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وزن پارچه</w:t>
            </w:r>
          </w:p>
        </w:tc>
        <w:tc>
          <w:tcPr>
            <w:tcW w:w="4485" w:type="dxa"/>
            <w:gridSpan w:val="3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215 گرم بر متر مربع</w:t>
            </w:r>
          </w:p>
        </w:tc>
      </w:tr>
      <w:tr w:rsidR="00B633AA" w:rsidRPr="00F42EA9" w:rsidTr="00B633AA">
        <w:trPr>
          <w:trHeight w:val="270"/>
        </w:trPr>
        <w:tc>
          <w:tcPr>
            <w:tcW w:w="1854" w:type="dxa"/>
            <w:vMerge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تراکم بافت ( پودر )*( تار)</w:t>
            </w:r>
          </w:p>
        </w:tc>
        <w:tc>
          <w:tcPr>
            <w:tcW w:w="4485" w:type="dxa"/>
            <w:gridSpan w:val="3"/>
          </w:tcPr>
          <w:p w:rsidR="00B633AA" w:rsidRPr="00B633AA" w:rsidRDefault="00B633AA" w:rsidP="00F42E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>(2</w:t>
            </w:r>
            <w:r w:rsidR="00F42EA9"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>40)*(2</w:t>
            </w:r>
            <w:r w:rsidR="00F42EA9"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>50)</w:t>
            </w:r>
          </w:p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بافت متراکم در جهت تار شطرنجی و در جهت پود دارای کوبیدگی می باشد.</w:t>
            </w:r>
          </w:p>
        </w:tc>
      </w:tr>
      <w:tr w:rsidR="00B633AA" w:rsidRPr="00F42EA9" w:rsidTr="00B633AA">
        <w:trPr>
          <w:trHeight w:val="236"/>
        </w:trPr>
        <w:tc>
          <w:tcPr>
            <w:tcW w:w="1854" w:type="dxa"/>
            <w:vMerge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حداقل مقاومت کششی پارچه </w:t>
            </w:r>
          </w:p>
        </w:tc>
        <w:tc>
          <w:tcPr>
            <w:tcW w:w="2310" w:type="dxa"/>
            <w:gridSpan w:val="2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جهت تار </w:t>
            </w:r>
            <w:proofErr w:type="spellStart"/>
            <w:r w:rsidRPr="00F42EA9">
              <w:rPr>
                <w:rFonts w:cs="B Nazanin"/>
                <w:sz w:val="20"/>
                <w:szCs w:val="20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200</w:t>
            </w:r>
          </w:p>
        </w:tc>
        <w:tc>
          <w:tcPr>
            <w:tcW w:w="2175" w:type="dxa"/>
          </w:tcPr>
          <w:p w:rsidR="00B633AA" w:rsidRPr="00F42EA9" w:rsidRDefault="00B633AA" w:rsidP="00B633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جهت پود </w:t>
            </w:r>
            <w:proofErr w:type="spellStart"/>
            <w:r w:rsidRPr="00F42EA9">
              <w:rPr>
                <w:rFonts w:cs="B Nazanin"/>
                <w:sz w:val="20"/>
                <w:szCs w:val="20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190</w:t>
            </w:r>
          </w:p>
        </w:tc>
      </w:tr>
    </w:tbl>
    <w:p w:rsidR="00A6400A" w:rsidRPr="00F42EA9" w:rsidRDefault="00A6400A" w:rsidP="00A6400A">
      <w:pPr>
        <w:bidi/>
        <w:rPr>
          <w:rFonts w:cs="B Nazanin"/>
          <w:sz w:val="20"/>
          <w:szCs w:val="20"/>
          <w:rtl/>
          <w:lang w:bidi="fa-IR"/>
        </w:rPr>
      </w:pPr>
    </w:p>
    <w:p w:rsidR="00F42EA9" w:rsidRDefault="00F42EA9" w:rsidP="00F42EA9">
      <w:pPr>
        <w:bidi/>
        <w:jc w:val="highKashida"/>
        <w:rPr>
          <w:rtl/>
          <w:lang w:bidi="fa-IR"/>
        </w:rPr>
      </w:pPr>
    </w:p>
    <w:p w:rsidR="00B73D08" w:rsidRDefault="00B73D08" w:rsidP="00B73D08">
      <w:pPr>
        <w:bidi/>
        <w:jc w:val="highKashida"/>
        <w:rPr>
          <w:rtl/>
          <w:lang w:bidi="fa-IR"/>
        </w:rPr>
      </w:pPr>
    </w:p>
    <w:p w:rsidR="00F42EA9" w:rsidRDefault="00F42EA9" w:rsidP="00F42EA9">
      <w:pPr>
        <w:bidi/>
        <w:jc w:val="highKashida"/>
        <w:rPr>
          <w:rtl/>
          <w:lang w:bidi="fa-IR"/>
        </w:rPr>
      </w:pPr>
    </w:p>
    <w:tbl>
      <w:tblPr>
        <w:bidiVisual/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676"/>
        <w:gridCol w:w="2190"/>
        <w:gridCol w:w="120"/>
        <w:gridCol w:w="2175"/>
      </w:tblGrid>
      <w:tr w:rsidR="00F42EA9" w:rsidTr="00AE0E1F">
        <w:trPr>
          <w:trHeight w:val="240"/>
        </w:trPr>
        <w:tc>
          <w:tcPr>
            <w:tcW w:w="9015" w:type="dxa"/>
            <w:gridSpan w:val="5"/>
          </w:tcPr>
          <w:p w:rsidR="00F42EA9" w:rsidRPr="00F42EA9" w:rsidRDefault="00F42EA9" w:rsidP="00641CE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مشخصات فنی جا</w:t>
            </w:r>
            <w:r w:rsidR="00641CE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بو بگ نایلون دار </w:t>
            </w:r>
            <w:r w:rsidRPr="00F42EA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دولایه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چهار</w:t>
            </w: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بند</w:t>
            </w:r>
          </w:p>
        </w:tc>
      </w:tr>
      <w:tr w:rsidR="00F42EA9" w:rsidTr="00AE0E1F">
        <w:trPr>
          <w:trHeight w:val="279"/>
        </w:trPr>
        <w:tc>
          <w:tcPr>
            <w:tcW w:w="4530" w:type="dxa"/>
            <w:gridSpan w:val="2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فروشنده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شرکت توسعه آهن و فولاد گل گهر</w:t>
            </w:r>
          </w:p>
        </w:tc>
      </w:tr>
      <w:tr w:rsidR="00F42EA9" w:rsidTr="00AE0E1F">
        <w:trPr>
          <w:trHeight w:val="270"/>
        </w:trPr>
        <w:tc>
          <w:tcPr>
            <w:tcW w:w="4530" w:type="dxa"/>
            <w:gridSpan w:val="2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وزن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F42EA9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/>
                <w:sz w:val="16"/>
                <w:szCs w:val="16"/>
                <w:lang w:bidi="fa-IR"/>
              </w:rPr>
              <w:t>gr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100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3000</w:t>
            </w:r>
          </w:p>
        </w:tc>
      </w:tr>
      <w:tr w:rsidR="00F42EA9" w:rsidTr="00AE0E1F">
        <w:trPr>
          <w:trHeight w:val="176"/>
        </w:trPr>
        <w:tc>
          <w:tcPr>
            <w:tcW w:w="1854" w:type="dxa"/>
            <w:vMerge w:val="restart"/>
            <w:vAlign w:val="center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ابعاد جامبو بگ</w:t>
            </w: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طول 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90 سانتیمتر</w:t>
            </w:r>
          </w:p>
        </w:tc>
      </w:tr>
      <w:tr w:rsidR="00F42EA9" w:rsidTr="00AE0E1F">
        <w:trPr>
          <w:trHeight w:val="225"/>
        </w:trPr>
        <w:tc>
          <w:tcPr>
            <w:tcW w:w="1854" w:type="dxa"/>
            <w:vMerge/>
            <w:vAlign w:val="center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عرض 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90 سانتیمتر</w:t>
            </w:r>
          </w:p>
        </w:tc>
      </w:tr>
      <w:tr w:rsidR="00F42EA9" w:rsidTr="00AE0E1F">
        <w:trPr>
          <w:trHeight w:val="255"/>
        </w:trPr>
        <w:tc>
          <w:tcPr>
            <w:tcW w:w="1854" w:type="dxa"/>
            <w:vMerge/>
            <w:vAlign w:val="center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ارتفاع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110 سانتیمتر</w:t>
            </w:r>
          </w:p>
        </w:tc>
      </w:tr>
      <w:tr w:rsidR="00F42EA9" w:rsidTr="00AE0E1F">
        <w:trPr>
          <w:trHeight w:val="161"/>
        </w:trPr>
        <w:tc>
          <w:tcPr>
            <w:tcW w:w="1854" w:type="dxa"/>
            <w:vMerge w:val="restart"/>
            <w:vAlign w:val="center"/>
          </w:tcPr>
          <w:p w:rsidR="00F42EA9" w:rsidRPr="00F42EA9" w:rsidRDefault="00F42EA9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مشخصات پارچه</w:t>
            </w: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مواد اولیه 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پلی پروپیلن </w:t>
            </w:r>
            <w:r w:rsidRPr="00F42EA9">
              <w:rPr>
                <w:rFonts w:cs="B Nazanin"/>
                <w:sz w:val="16"/>
                <w:szCs w:val="16"/>
                <w:lang w:bidi="fa-IR"/>
              </w:rPr>
              <w:t>Tape Grade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یا معادل آن</w:t>
            </w:r>
          </w:p>
        </w:tc>
      </w:tr>
      <w:tr w:rsidR="00F42EA9" w:rsidTr="00AE0E1F">
        <w:trPr>
          <w:trHeight w:val="191"/>
        </w:trPr>
        <w:tc>
          <w:tcPr>
            <w:tcW w:w="1854" w:type="dxa"/>
            <w:vMerge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مواد افزودنی</w:t>
            </w:r>
          </w:p>
        </w:tc>
        <w:tc>
          <w:tcPr>
            <w:tcW w:w="4485" w:type="dxa"/>
            <w:gridSpan w:val="3"/>
          </w:tcPr>
          <w:p w:rsidR="00F42EA9" w:rsidRPr="00B633AA" w:rsidRDefault="00F42EA9" w:rsidP="00AE0E1F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مستربچ رنگی به میزان مناسب و پایدارکننده </w:t>
            </w:r>
            <w:r w:rsidRPr="00B633AA">
              <w:rPr>
                <w:rFonts w:cs="B Nazanin"/>
                <w:sz w:val="16"/>
                <w:szCs w:val="16"/>
                <w:lang w:bidi="fa-IR"/>
              </w:rPr>
              <w:t>UV</w:t>
            </w:r>
          </w:p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حداقل دو ماه جامبو بگ در افتاب است و آسیب نبیند</w:t>
            </w:r>
          </w:p>
        </w:tc>
      </w:tr>
      <w:tr w:rsidR="00F42EA9" w:rsidTr="00AE0E1F">
        <w:trPr>
          <w:trHeight w:val="255"/>
        </w:trPr>
        <w:tc>
          <w:tcPr>
            <w:tcW w:w="1854" w:type="dxa"/>
            <w:vMerge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عرض نخ</w:t>
            </w:r>
          </w:p>
        </w:tc>
        <w:tc>
          <w:tcPr>
            <w:tcW w:w="2190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تار : </w:t>
            </w:r>
            <w:r w:rsidRPr="00F42EA9">
              <w:rPr>
                <w:rFonts w:cs="B Nazanin"/>
                <w:sz w:val="16"/>
                <w:szCs w:val="16"/>
                <w:lang w:bidi="fa-IR"/>
              </w:rPr>
              <w:t>mm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2.5</w:t>
            </w:r>
          </w:p>
        </w:tc>
        <w:tc>
          <w:tcPr>
            <w:tcW w:w="2295" w:type="dxa"/>
            <w:gridSpan w:val="2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پود : </w:t>
            </w:r>
            <w:r w:rsidRPr="00F42EA9">
              <w:rPr>
                <w:rFonts w:cs="B Nazanin"/>
                <w:sz w:val="16"/>
                <w:szCs w:val="16"/>
                <w:lang w:bidi="fa-IR"/>
              </w:rPr>
              <w:t>mm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F42EA9" w:rsidTr="00AE0E1F">
        <w:trPr>
          <w:trHeight w:val="315"/>
        </w:trPr>
        <w:tc>
          <w:tcPr>
            <w:tcW w:w="1854" w:type="dxa"/>
            <w:vMerge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D5F29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رنگ و دن</w:t>
            </w:r>
            <w:r w:rsidR="00AD5F29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 نخ 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رنگ سفید با دنیر 100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2000</w:t>
            </w:r>
          </w:p>
        </w:tc>
      </w:tr>
      <w:tr w:rsidR="00F42EA9" w:rsidTr="00AE0E1F">
        <w:trPr>
          <w:trHeight w:val="161"/>
        </w:trPr>
        <w:tc>
          <w:tcPr>
            <w:tcW w:w="1854" w:type="dxa"/>
            <w:vMerge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وزن پارچه</w:t>
            </w:r>
          </w:p>
        </w:tc>
        <w:tc>
          <w:tcPr>
            <w:tcW w:w="4485" w:type="dxa"/>
            <w:gridSpan w:val="3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215 گرم بر متر مربع</w:t>
            </w:r>
          </w:p>
        </w:tc>
      </w:tr>
      <w:tr w:rsidR="00F42EA9" w:rsidTr="00AE0E1F">
        <w:trPr>
          <w:trHeight w:val="270"/>
        </w:trPr>
        <w:tc>
          <w:tcPr>
            <w:tcW w:w="1854" w:type="dxa"/>
            <w:vMerge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تراکم بافت ( پودر )*( تار)</w:t>
            </w:r>
          </w:p>
        </w:tc>
        <w:tc>
          <w:tcPr>
            <w:tcW w:w="4485" w:type="dxa"/>
            <w:gridSpan w:val="3"/>
          </w:tcPr>
          <w:p w:rsidR="00F42EA9" w:rsidRPr="00B633AA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>(2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>40)*(2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>50)</w:t>
            </w:r>
          </w:p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بافت متراکم در جهت تار شطرنجی و در جهت پود دارای کوبیدگی می باشد.</w:t>
            </w:r>
          </w:p>
        </w:tc>
      </w:tr>
      <w:tr w:rsidR="00F42EA9" w:rsidTr="00AE0E1F">
        <w:trPr>
          <w:trHeight w:val="236"/>
        </w:trPr>
        <w:tc>
          <w:tcPr>
            <w:tcW w:w="1854" w:type="dxa"/>
            <w:vMerge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حداقل مقاومت کششی پارچه </w:t>
            </w:r>
          </w:p>
        </w:tc>
        <w:tc>
          <w:tcPr>
            <w:tcW w:w="2310" w:type="dxa"/>
            <w:gridSpan w:val="2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جهت تار </w:t>
            </w:r>
            <w:proofErr w:type="spellStart"/>
            <w:r w:rsidRPr="00F42EA9">
              <w:rPr>
                <w:rFonts w:cs="B Nazanin"/>
                <w:sz w:val="16"/>
                <w:szCs w:val="16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200</w:t>
            </w:r>
          </w:p>
        </w:tc>
        <w:tc>
          <w:tcPr>
            <w:tcW w:w="2175" w:type="dxa"/>
          </w:tcPr>
          <w:p w:rsidR="00F42EA9" w:rsidRPr="00F42EA9" w:rsidRDefault="00F42EA9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جهت پود </w:t>
            </w:r>
            <w:proofErr w:type="spellStart"/>
            <w:r w:rsidRPr="00F42EA9">
              <w:rPr>
                <w:rFonts w:cs="B Nazanin"/>
                <w:sz w:val="16"/>
                <w:szCs w:val="16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190</w:t>
            </w:r>
          </w:p>
        </w:tc>
      </w:tr>
    </w:tbl>
    <w:p w:rsidR="00F42EA9" w:rsidRDefault="00F42EA9" w:rsidP="00F42EA9">
      <w:pPr>
        <w:bidi/>
        <w:rPr>
          <w:rtl/>
          <w:lang w:bidi="fa-IR"/>
        </w:rPr>
      </w:pPr>
    </w:p>
    <w:p w:rsidR="00B73D08" w:rsidRPr="00641CEB" w:rsidRDefault="00B73D08" w:rsidP="00631C67">
      <w:pPr>
        <w:bidi/>
        <w:jc w:val="highKashida"/>
        <w:rPr>
          <w:rtl/>
          <w:lang w:bidi="fa-IR"/>
        </w:rPr>
      </w:pPr>
      <w:r w:rsidRPr="00641CEB">
        <w:rPr>
          <w:rFonts w:hint="cs"/>
          <w:rtl/>
          <w:lang w:bidi="fa-IR"/>
        </w:rPr>
        <w:t xml:space="preserve">بدینوسیله از کلیه متقاضیان واجد شرایط دعوت می شود برای دریافت، تکمیل و استرداد اسناد مزایده عمومی مذکور تا </w:t>
      </w:r>
      <w:r w:rsidR="00FD7DA9">
        <w:rPr>
          <w:rFonts w:hint="cs"/>
          <w:rtl/>
          <w:lang w:bidi="fa-IR"/>
        </w:rPr>
        <w:t xml:space="preserve">پایان وقت اداری </w:t>
      </w:r>
      <w:r w:rsidRPr="00641CEB">
        <w:rPr>
          <w:rFonts w:hint="cs"/>
          <w:rtl/>
          <w:lang w:bidi="fa-IR"/>
        </w:rPr>
        <w:t xml:space="preserve">تاریخ  </w:t>
      </w:r>
      <w:r w:rsidR="00631C67">
        <w:rPr>
          <w:rFonts w:hint="cs"/>
          <w:rtl/>
          <w:lang w:bidi="fa-IR"/>
        </w:rPr>
        <w:t>16</w:t>
      </w:r>
      <w:r w:rsidRPr="00641CEB">
        <w:rPr>
          <w:rFonts w:hint="cs"/>
          <w:rtl/>
          <w:lang w:bidi="fa-IR"/>
        </w:rPr>
        <w:t>/</w:t>
      </w:r>
      <w:r w:rsidR="00FD7DA9">
        <w:rPr>
          <w:rFonts w:hint="cs"/>
          <w:rtl/>
          <w:lang w:bidi="fa-IR"/>
        </w:rPr>
        <w:t>04</w:t>
      </w:r>
      <w:r w:rsidRPr="00641CEB">
        <w:rPr>
          <w:rFonts w:hint="cs"/>
          <w:rtl/>
          <w:lang w:bidi="fa-IR"/>
        </w:rPr>
        <w:t xml:space="preserve">/1400 به دبیر خانه کمیسیون معاملات شرکت توسعه آهن و فولاد گل گهر به آدرس تهران </w:t>
      </w:r>
      <w:r w:rsidRPr="00641CEB">
        <w:rPr>
          <w:rtl/>
          <w:lang w:bidi="fa-IR"/>
        </w:rPr>
        <w:t>–</w:t>
      </w:r>
      <w:r w:rsidR="00631C67">
        <w:rPr>
          <w:rFonts w:hint="cs"/>
          <w:rtl/>
          <w:lang w:bidi="fa-IR"/>
        </w:rPr>
        <w:t xml:space="preserve"> </w:t>
      </w:r>
      <w:bookmarkStart w:id="0" w:name="_GoBack"/>
      <w:bookmarkEnd w:id="0"/>
      <w:r w:rsidRPr="00641CEB">
        <w:rPr>
          <w:rFonts w:hint="cs"/>
          <w:rtl/>
          <w:lang w:bidi="fa-IR"/>
        </w:rPr>
        <w:t xml:space="preserve">میدان آرژانتین </w:t>
      </w:r>
      <w:r w:rsidRPr="00641CEB">
        <w:rPr>
          <w:rtl/>
          <w:lang w:bidi="fa-IR"/>
        </w:rPr>
        <w:t>–</w:t>
      </w:r>
      <w:r w:rsidRPr="00641CEB">
        <w:rPr>
          <w:rFonts w:hint="cs"/>
          <w:rtl/>
          <w:lang w:bidi="fa-IR"/>
        </w:rPr>
        <w:t xml:space="preserve"> خیابان الوند- کوچه 31 پلاک 22 مراجعه نموده و یا از طریق سایت اینترنتی </w:t>
      </w:r>
      <w:hyperlink r:id="rId5" w:history="1">
        <w:r w:rsidRPr="00641CEB">
          <w:rPr>
            <w:rStyle w:val="Hyperlink"/>
            <w:color w:val="auto"/>
            <w:lang w:bidi="fa-IR"/>
          </w:rPr>
          <w:t>WWW.gisdco.ir</w:t>
        </w:r>
      </w:hyperlink>
      <w:r w:rsidRPr="00641CEB">
        <w:rPr>
          <w:lang w:bidi="fa-IR"/>
        </w:rPr>
        <w:t xml:space="preserve"> </w:t>
      </w:r>
      <w:r w:rsidRPr="00641CEB">
        <w:rPr>
          <w:rFonts w:hint="cs"/>
          <w:rtl/>
          <w:lang w:bidi="fa-IR"/>
        </w:rPr>
        <w:t xml:space="preserve">نسبت به تهیه اسناد مزایده اقدام نمایند . </w:t>
      </w:r>
    </w:p>
    <w:p w:rsidR="00B73D08" w:rsidRDefault="00B73D08" w:rsidP="00B73D08">
      <w:pPr>
        <w:bidi/>
        <w:jc w:val="high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لازم به ذکر است شرکت توسعه آهن و فولاد گل گهر، در رد یا قبول هر یک از پیشنهادات شرکت کنندگان در مزایده مجاز و مختار خواهد بود و صرفاً شرکت در مزایده هیچگونه حقی را برای هیچ یک از شرکت کنندگان ایجاد نخواهد کرد . </w:t>
      </w:r>
    </w:p>
    <w:p w:rsidR="00F42EA9" w:rsidRDefault="00F42EA9" w:rsidP="00F42EA9">
      <w:pPr>
        <w:bidi/>
        <w:jc w:val="highKashida"/>
        <w:rPr>
          <w:lang w:bidi="fa-IR"/>
        </w:rPr>
      </w:pPr>
    </w:p>
    <w:sectPr w:rsidR="00F42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8"/>
    <w:rsid w:val="000215E0"/>
    <w:rsid w:val="0002716E"/>
    <w:rsid w:val="000B389A"/>
    <w:rsid w:val="00186C5E"/>
    <w:rsid w:val="001C13D2"/>
    <w:rsid w:val="00264BEC"/>
    <w:rsid w:val="0027728A"/>
    <w:rsid w:val="002C2002"/>
    <w:rsid w:val="002E59FE"/>
    <w:rsid w:val="0032479C"/>
    <w:rsid w:val="00470313"/>
    <w:rsid w:val="00492054"/>
    <w:rsid w:val="00631C67"/>
    <w:rsid w:val="00641CEB"/>
    <w:rsid w:val="006E588F"/>
    <w:rsid w:val="007A1FA6"/>
    <w:rsid w:val="007D6D8A"/>
    <w:rsid w:val="00810C2B"/>
    <w:rsid w:val="00820EF7"/>
    <w:rsid w:val="008756AE"/>
    <w:rsid w:val="00876FC8"/>
    <w:rsid w:val="00943F58"/>
    <w:rsid w:val="009B3705"/>
    <w:rsid w:val="00A329D5"/>
    <w:rsid w:val="00A6400A"/>
    <w:rsid w:val="00AD5F29"/>
    <w:rsid w:val="00B32C92"/>
    <w:rsid w:val="00B633AA"/>
    <w:rsid w:val="00B73D08"/>
    <w:rsid w:val="00C600D9"/>
    <w:rsid w:val="00C608E6"/>
    <w:rsid w:val="00D44350"/>
    <w:rsid w:val="00D77100"/>
    <w:rsid w:val="00E220CE"/>
    <w:rsid w:val="00E94D95"/>
    <w:rsid w:val="00EA7CB4"/>
    <w:rsid w:val="00F42EA9"/>
    <w:rsid w:val="00F62BA5"/>
    <w:rsid w:val="00F86EB4"/>
    <w:rsid w:val="00FD21DE"/>
    <w:rsid w:val="00F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sdco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Poursaeed</dc:creator>
  <cp:lastModifiedBy>Hamid Reza Hosseinzadeh</cp:lastModifiedBy>
  <cp:revision>2</cp:revision>
  <cp:lastPrinted>2021-06-15T06:41:00Z</cp:lastPrinted>
  <dcterms:created xsi:type="dcterms:W3CDTF">2021-06-29T04:23:00Z</dcterms:created>
  <dcterms:modified xsi:type="dcterms:W3CDTF">2021-06-29T04:23:00Z</dcterms:modified>
</cp:coreProperties>
</file>