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C293E" w14:paraId="7E0F7A08" w14:textId="77777777" w:rsidTr="004B3D50">
        <w:tc>
          <w:tcPr>
            <w:tcW w:w="10800" w:type="dxa"/>
            <w:vAlign w:val="center"/>
          </w:tcPr>
          <w:p w14:paraId="15DA9840" w14:textId="585AE2D7" w:rsidR="004C293E" w:rsidRPr="004C293E" w:rsidRDefault="004C293E" w:rsidP="00A431C7">
            <w:pPr>
              <w:bidi/>
              <w:spacing w:line="276" w:lineRule="auto"/>
              <w:rPr>
                <w:b/>
                <w:bCs/>
                <w:noProof/>
                <w:rtl/>
              </w:rPr>
            </w:pPr>
          </w:p>
        </w:tc>
      </w:tr>
    </w:tbl>
    <w:p w14:paraId="06C657C8" w14:textId="77777777" w:rsidR="00423D8F" w:rsidRDefault="00423D8F" w:rsidP="00017921">
      <w:pPr>
        <w:bidi/>
        <w:spacing w:line="276" w:lineRule="auto"/>
        <w:ind w:firstLine="720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نجانب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.....................................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، استاد راهنما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 xml:space="preserve"> دانشجو آقا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/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>خانم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......................................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شماره دانشجو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....................................... دانشجو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مقطع ...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>....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.............................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دانشکده .........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>....................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...... دانش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>گاه .......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.............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>.............................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استحضار 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رساند از آنجا که طرح تحق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قات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..........................................................................................................) که به درخواست شرکت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توسعه آهن و فولاد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گل گهر و با حما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ماد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معنو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آن شرکت، توسط دانشجو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فوق الذكر و در قالب پا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نامه 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تحت راهنما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بنده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انجام 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شود،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موارد ز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را تعهد 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کنم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. </w:t>
      </w:r>
    </w:p>
    <w:p w14:paraId="0063896E" w14:textId="28C99E9E" w:rsidR="00423D8F" w:rsidRPr="00423D8F" w:rsidRDefault="00423D8F" w:rsidP="00423D8F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۱-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لازم است در پروپ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زال دانشگاه ق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گردد که 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پا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نامه با حما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ماد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معنو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شرکت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توسعه آهن و فولاد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گل گهر انجام 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شود و 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نسخه برابر با اصل شده پروپ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زال مذکور به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واحد تحقیق و توسعه شرکت توسعه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آهن و فولاد گل گهر تحو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گردد.</w:t>
      </w:r>
    </w:p>
    <w:p w14:paraId="57BF6022" w14:textId="0C0B2B5E" w:rsidR="00423D8F" w:rsidRDefault="00423D8F" w:rsidP="00423D8F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sz w:val="28"/>
          <w:szCs w:val="28"/>
          <w:rtl/>
          <w:lang w:bidi="fa-IR"/>
        </w:rPr>
        <w:t>۲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-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مالک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ماد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معنو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نتا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ج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طرح به تناسب 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زان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مشارکت دانشگاه و شرکت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توسعه آهن و فولاد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گل گهر متعلق به طرف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باشد و برا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انتشار تمام 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قسمت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داده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ها 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دستاوردها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طرح در مجامع و رسانه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ها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علم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اعم از هما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ش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ها،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مجلات داخل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خارج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صورت مقاله، کتاب، ثبت اختراع و..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به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صورت مکتوب 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غ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مکتوب، اطلاع و ذکر نام طرف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لازم و ضرور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است.</w:t>
      </w:r>
    </w:p>
    <w:p w14:paraId="6B26051D" w14:textId="21B4B8BC" w:rsidR="00423D8F" w:rsidRPr="00423D8F" w:rsidRDefault="00423D8F" w:rsidP="00423D8F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>۳-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درج اسام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نو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سندگان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مقاله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ها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مستخرج از طرح، با هماهنگ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واحد تحقیق و توسعه شرکت توسعه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آهن و فولاد گل گهر 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>باشد و ترتيب قرار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گ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نام افراد صرفا بسته به 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زان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مشارکت 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شان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طرح خواهد بود. بد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دانشجو نو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سنده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اول 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باشد.</w:t>
      </w:r>
    </w:p>
    <w:p w14:paraId="42D80613" w14:textId="2D1FD632" w:rsidR="00423D8F" w:rsidRDefault="00423D8F" w:rsidP="00BE19F3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۴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- 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دانشجو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موظف است حداقل 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مقاله جهت چاپ در نشر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ه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داخل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واحد تحقیق و توسعه شرکت توسعه آهن و فولاد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آماده و در طول انجام طرح آن را به 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واحد مذکور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ارائه نما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. لازم است در تمام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نسخ پا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BE19F3">
        <w:rPr>
          <w:rFonts w:ascii="Times New Roman" w:hAnsi="Times New Roman" w:cs="B Nazanin"/>
          <w:sz w:val="28"/>
          <w:szCs w:val="28"/>
          <w:rtl/>
          <w:lang w:bidi="fa-IR"/>
        </w:rPr>
        <w:t>نامه در صفحه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مجزا بعد از صفحه "بسم ا... الرحمن الرحيم " عبارت ذ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همراه لگو 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شرکت توسعه آهن و فولاد 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گل گهر درج شود: "ا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پا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نامه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درخواست و حما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ماد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معنو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شرکت 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توسعه آهن و فولاد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گل گهر انجام شده است" چنانچه عنوان پا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نامه از طرف دانشگاه به صنعت ارائه شده باشد عبارت فوق که در ذ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لگو </w:t>
      </w:r>
      <w:r w:rsidR="00BE19F3"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شرکت 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توسعه آهن و فولاد</w:t>
      </w:r>
      <w:r w:rsidR="00BE19F3"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گل گهر 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قرار م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گ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رد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صورت نوشته شود: "ا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پا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>نامه به درخواست دانشگاه و حما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ماد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معنو</w:t>
      </w:r>
      <w:r w:rsidRPr="00423D8F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BE19F3"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شرکت 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توسعه آهن و فولاد</w:t>
      </w:r>
      <w:r w:rsidR="00BE19F3" w:rsidRPr="00423D8F">
        <w:rPr>
          <w:rFonts w:ascii="Times New Roman" w:hAnsi="Times New Roman" w:cs="B Nazanin"/>
          <w:sz w:val="28"/>
          <w:szCs w:val="28"/>
          <w:rtl/>
          <w:lang w:bidi="fa-IR"/>
        </w:rPr>
        <w:t xml:space="preserve"> گل گهر 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انجام شده است"</w:t>
      </w:r>
      <w:r w:rsidR="00BE19F3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3D9E6F0B" w14:textId="0782C9C4" w:rsidR="00BE19F3" w:rsidRDefault="00BE19F3" w:rsidP="00BE19F3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۷- 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در نسخ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>ه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گزارش نها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پا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نامه که به شرکت تحو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داده م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شود لازم است علاوه بر مو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رد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فوق،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لگو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شرکت توسعه آهن و فولاد 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گل گهر بر رو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جلد ن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ز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درج شود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43347F28" w14:textId="77777777" w:rsidR="004B3D50" w:rsidRPr="00BE19F3" w:rsidRDefault="004B3D50" w:rsidP="004B3D50">
      <w:pPr>
        <w:bidi/>
        <w:spacing w:line="276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مهر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امضا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ء</w:t>
      </w:r>
    </w:p>
    <w:p w14:paraId="4FFEFEBE" w14:textId="77777777" w:rsidR="004B3D50" w:rsidRPr="00423D8F" w:rsidRDefault="004B3D50" w:rsidP="004B3D50">
      <w:pPr>
        <w:bidi/>
        <w:spacing w:line="276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تار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خ</w:t>
      </w:r>
    </w:p>
    <w:p w14:paraId="7FE6A173" w14:textId="77777777" w:rsidR="009549C6" w:rsidRPr="009549C6" w:rsidRDefault="009549C6" w:rsidP="004B3D50">
      <w:pPr>
        <w:bidi/>
        <w:jc w:val="right"/>
        <w:rPr>
          <w:rFonts w:ascii="Times New Roman" w:hAnsi="Times New Roman" w:cs="B Nazanin"/>
          <w:sz w:val="28"/>
          <w:szCs w:val="28"/>
          <w:lang w:bidi="fa-IR"/>
        </w:rPr>
      </w:pPr>
    </w:p>
    <w:p w14:paraId="19196325" w14:textId="34EFB6A0" w:rsidR="00BE19F3" w:rsidRPr="00BE19F3" w:rsidRDefault="00BE19F3" w:rsidP="008C07C4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lastRenderedPageBreak/>
        <w:t>۸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- 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لازم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ارائه نها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دانشجو در دانشگاه با حضور </w:t>
      </w:r>
      <w:r w:rsidR="008C07C4">
        <w:rPr>
          <w:rFonts w:ascii="Times New Roman" w:hAnsi="Times New Roman" w:cs="B Nazanin" w:hint="cs"/>
          <w:sz w:val="28"/>
          <w:szCs w:val="28"/>
          <w:rtl/>
          <w:lang w:bidi="fa-IR"/>
        </w:rPr>
        <w:t>یک نماینده از واحد تحقیق و توسعه شرکت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انجام شود که م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با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ست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دعوت</w:t>
      </w:r>
      <w:r w:rsidR="008C07C4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نامه رسمی از دانشگاه 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و پ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گ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استاد راهنما انجام گردد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14:paraId="7DFD4187" w14:textId="4047DB9F" w:rsidR="00BE19F3" w:rsidRPr="00BE19F3" w:rsidRDefault="00BE19F3" w:rsidP="00BE19F3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تعهد نامه در </w:t>
      </w:r>
      <w:r w:rsidR="008C07C4">
        <w:rPr>
          <w:rFonts w:ascii="Times New Roman" w:hAnsi="Times New Roman" w:cs="B Nazanin" w:hint="cs"/>
          <w:sz w:val="28"/>
          <w:szCs w:val="28"/>
          <w:rtl/>
          <w:lang w:bidi="fa-IR"/>
        </w:rPr>
        <w:t>8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بند و دو نسخه آماده و به امضا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افراد ذ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رس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 که 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ک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نسخ در اخت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ار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دانشگاه و نسخه د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گر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عنوان ضم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مه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قرارداد دانشجو، به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شرکت توسعه آهن و فولاد 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گل گهر تحو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گرد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ده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است.</w:t>
      </w:r>
    </w:p>
    <w:p w14:paraId="77C7D5FF" w14:textId="1725AC3E" w:rsidR="00BE19F3" w:rsidRPr="00BE19F3" w:rsidRDefault="00BE19F3" w:rsidP="00BE19F3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نام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نام خانوادگ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استاد (آن) راهنما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/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مشاور:</w:t>
      </w:r>
    </w:p>
    <w:p w14:paraId="48697E83" w14:textId="1B4D8E4F" w:rsidR="00BE19F3" w:rsidRPr="00BE19F3" w:rsidRDefault="00BE19F3" w:rsidP="00BE19F3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امضا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تار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خ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</w:p>
    <w:p w14:paraId="12275091" w14:textId="2CD57E1D" w:rsidR="00BE19F3" w:rsidRPr="00BE19F3" w:rsidRDefault="00BE19F3" w:rsidP="00BE19F3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انعقاد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قراداد دانشجو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به منظور انجام پا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ان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نامه تحص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لات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تکم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ل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ف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ماب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شرکت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توسعه آهن و فولاد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گل گهر و آقا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ی/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خانم.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 xml:space="preserve">.. و 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به شماره دانشجو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.............................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 xml:space="preserve">.. 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و همچن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ن</w:t>
      </w:r>
      <w:r>
        <w:rPr>
          <w:rFonts w:ascii="Times New Roman" w:hAnsi="Times New Roman" w:cs="B Nazanin"/>
          <w:sz w:val="28"/>
          <w:szCs w:val="28"/>
          <w:rtl/>
          <w:lang w:bidi="fa-IR"/>
        </w:rPr>
        <w:t xml:space="preserve"> تعهد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نامه استاد راهنما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ا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شان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در موارد فوق، به اطلاع روئ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ت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رس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د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.</w:t>
      </w:r>
    </w:p>
    <w:p w14:paraId="094A9083" w14:textId="16484424" w:rsidR="00BE19F3" w:rsidRPr="00BE19F3" w:rsidRDefault="00BE19F3" w:rsidP="00BE19F3">
      <w:pPr>
        <w:bidi/>
        <w:spacing w:line="276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ر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است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دانشکده 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/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>معاونت آموزش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و پژوهش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دانشکده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/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رئ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س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بخش مربوطه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</w:p>
    <w:p w14:paraId="0C96B029" w14:textId="32D822CE" w:rsidR="00BE19F3" w:rsidRPr="00BE19F3" w:rsidRDefault="00BE19F3" w:rsidP="004B3D50">
      <w:pPr>
        <w:bidi/>
        <w:spacing w:line="276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مهر</w:t>
      </w:r>
      <w:r w:rsidRPr="00BE19F3">
        <w:rPr>
          <w:rFonts w:ascii="Times New Roman" w:hAnsi="Times New Roman" w:cs="B Nazanin"/>
          <w:sz w:val="28"/>
          <w:szCs w:val="28"/>
          <w:rtl/>
          <w:lang w:bidi="fa-IR"/>
        </w:rPr>
        <w:t xml:space="preserve"> و امضا</w:t>
      </w:r>
      <w:r w:rsidR="00F66B63">
        <w:rPr>
          <w:rFonts w:ascii="Times New Roman" w:hAnsi="Times New Roman" w:cs="B Nazanin" w:hint="cs"/>
          <w:sz w:val="28"/>
          <w:szCs w:val="28"/>
          <w:rtl/>
          <w:lang w:bidi="fa-IR"/>
        </w:rPr>
        <w:t>ء</w:t>
      </w:r>
    </w:p>
    <w:p w14:paraId="4B89D6ED" w14:textId="0BF0BBB6" w:rsidR="00BE19F3" w:rsidRPr="00423D8F" w:rsidRDefault="00BE19F3" w:rsidP="004B3D50">
      <w:pPr>
        <w:bidi/>
        <w:spacing w:line="276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تار</w:t>
      </w:r>
      <w:r w:rsidRPr="00BE19F3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BE19F3">
        <w:rPr>
          <w:rFonts w:ascii="Times New Roman" w:hAnsi="Times New Roman" w:cs="B Nazanin" w:hint="eastAsia"/>
          <w:sz w:val="28"/>
          <w:szCs w:val="28"/>
          <w:rtl/>
          <w:lang w:bidi="fa-IR"/>
        </w:rPr>
        <w:t>خ</w:t>
      </w:r>
    </w:p>
    <w:sectPr w:rsidR="00BE19F3" w:rsidRPr="00423D8F" w:rsidSect="00A43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6F45" w14:textId="77777777" w:rsidR="00766BE7" w:rsidRDefault="00766BE7" w:rsidP="005D085A">
      <w:pPr>
        <w:spacing w:after="0" w:line="240" w:lineRule="auto"/>
      </w:pPr>
      <w:r>
        <w:separator/>
      </w:r>
    </w:p>
  </w:endnote>
  <w:endnote w:type="continuationSeparator" w:id="0">
    <w:p w14:paraId="46C59EFC" w14:textId="77777777" w:rsidR="00766BE7" w:rsidRDefault="00766BE7" w:rsidP="005D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815D" w14:textId="77777777" w:rsidR="0084418A" w:rsidRDefault="00844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127077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91EB3" w14:textId="2C7C1E41" w:rsidR="004C293E" w:rsidRDefault="004C293E" w:rsidP="004C293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F3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3F475917" w14:textId="5E362151" w:rsidR="004C293E" w:rsidRPr="001E77CF" w:rsidRDefault="001E77CF" w:rsidP="001E77CF">
    <w:pPr>
      <w:pStyle w:val="Footer"/>
      <w:bidi/>
      <w:jc w:val="right"/>
      <w:rPr>
        <w:rFonts w:cs="B Nazanin"/>
        <w:sz w:val="20"/>
        <w:szCs w:val="20"/>
      </w:rPr>
    </w:pPr>
    <w:r w:rsidRPr="001E77CF">
      <w:rPr>
        <w:rFonts w:cs="B Nazanin" w:hint="cs"/>
        <w:sz w:val="20"/>
        <w:szCs w:val="20"/>
        <w:rtl/>
      </w:rPr>
      <w:t xml:space="preserve">کد مدرک: </w:t>
    </w:r>
    <w:bookmarkStart w:id="0" w:name="_Hlk54435424"/>
    <w:r w:rsidRPr="001E77CF">
      <w:rPr>
        <w:rFonts w:cs="B Nazanin"/>
        <w:sz w:val="20"/>
        <w:szCs w:val="20"/>
      </w:rPr>
      <w:t>FO1079</w:t>
    </w:r>
    <w:bookmarkEnd w:id="0"/>
    <w:r w:rsidR="009549C6">
      <w:rPr>
        <w:rFonts w:cs="B Nazanin"/>
        <w:sz w:val="20"/>
        <w:szCs w:val="20"/>
      </w:rPr>
      <w:t>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8E9C" w14:textId="77777777" w:rsidR="0084418A" w:rsidRDefault="0084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D3E8" w14:textId="77777777" w:rsidR="00766BE7" w:rsidRDefault="00766BE7" w:rsidP="005D085A">
      <w:pPr>
        <w:spacing w:after="0" w:line="240" w:lineRule="auto"/>
      </w:pPr>
      <w:r>
        <w:separator/>
      </w:r>
    </w:p>
  </w:footnote>
  <w:footnote w:type="continuationSeparator" w:id="0">
    <w:p w14:paraId="44347235" w14:textId="77777777" w:rsidR="00766BE7" w:rsidRDefault="00766BE7" w:rsidP="005D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6793" w14:textId="77777777" w:rsidR="0084418A" w:rsidRDefault="00844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451"/>
      <w:tblW w:w="10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22"/>
      <w:gridCol w:w="6135"/>
      <w:gridCol w:w="2351"/>
    </w:tblGrid>
    <w:tr w:rsidR="004B3D50" w14:paraId="233B9A61" w14:textId="77777777" w:rsidTr="00614AFA">
      <w:trPr>
        <w:trHeight w:val="1104"/>
      </w:trPr>
      <w:tc>
        <w:tcPr>
          <w:tcW w:w="2448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3116D523" w14:textId="77777777" w:rsidR="004B3D50" w:rsidRPr="00050DF2" w:rsidRDefault="004B3D50" w:rsidP="004B3D50">
          <w:pPr>
            <w:spacing w:after="0"/>
            <w:jc w:val="right"/>
            <w:rPr>
              <w:rFonts w:ascii="Tahoma" w:hAnsi="Tahoma" w:cs="B Nazanin"/>
              <w:sz w:val="28"/>
              <w:szCs w:val="28"/>
              <w:lang w:bidi="fa-IR"/>
            </w:rPr>
          </w:pPr>
          <w:r w:rsidRPr="00050DF2">
            <w:rPr>
              <w:rFonts w:ascii="Tahoma" w:hAnsi="Tahoma" w:cs="B Nazanin" w:hint="cs"/>
              <w:sz w:val="28"/>
              <w:szCs w:val="28"/>
              <w:rtl/>
              <w:lang w:bidi="fa-IR"/>
            </w:rPr>
            <w:t>تاریخ:</w:t>
          </w:r>
        </w:p>
      </w:tc>
      <w:tc>
        <w:tcPr>
          <w:tcW w:w="6210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53FB70A3" w14:textId="1BA7C81B" w:rsidR="004B3D50" w:rsidRPr="00A431C7" w:rsidRDefault="004B3D50" w:rsidP="004B3D50">
          <w:pPr>
            <w:bidi/>
            <w:spacing w:after="0" w:line="276" w:lineRule="auto"/>
            <w:jc w:val="center"/>
            <w:rPr>
              <w:rFonts w:ascii="Times New Roman" w:hAnsi="Times New Roman"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ascii="Times New Roman" w:hAnsi="Times New Roman" w:cs="B Nazanin" w:hint="cs"/>
              <w:b/>
              <w:bCs/>
              <w:sz w:val="28"/>
              <w:szCs w:val="28"/>
              <w:rtl/>
              <w:lang w:bidi="fa-IR"/>
            </w:rPr>
            <w:t>تعهدنامه تحقیقاتی</w:t>
          </w:r>
          <w:r w:rsidR="00017921">
            <w:rPr>
              <w:rFonts w:ascii="Times New Roman" w:hAnsi="Times New Roman" w:cs="B Nazanin" w:hint="cs"/>
              <w:b/>
              <w:bCs/>
              <w:sz w:val="28"/>
              <w:szCs w:val="28"/>
              <w:rtl/>
              <w:lang w:bidi="fa-IR"/>
            </w:rPr>
            <w:t xml:space="preserve"> دانشجوی</w:t>
          </w:r>
          <w:r w:rsidR="0084418A">
            <w:rPr>
              <w:rFonts w:ascii="Times New Roman" w:hAnsi="Times New Roman" w:cs="B Nazanin" w:hint="cs"/>
              <w:b/>
              <w:bCs/>
              <w:sz w:val="28"/>
              <w:szCs w:val="28"/>
              <w:rtl/>
              <w:lang w:bidi="fa-IR"/>
            </w:rPr>
            <w:t>ان</w:t>
          </w:r>
        </w:p>
      </w:tc>
      <w:tc>
        <w:tcPr>
          <w:tcW w:w="225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01CFDA5" w14:textId="77777777" w:rsidR="004B3D50" w:rsidRPr="00B16740" w:rsidRDefault="004B3D50" w:rsidP="004B3D50">
          <w:pPr>
            <w:jc w:val="center"/>
            <w:rPr>
              <w:rFonts w:ascii="Tahoma" w:hAnsi="Tahoma" w:cs="B Yagut"/>
              <w:b/>
              <w:bCs/>
              <w:sz w:val="32"/>
              <w:szCs w:val="32"/>
              <w:rtl/>
              <w:lang w:bidi="fa-IR"/>
            </w:rPr>
          </w:pPr>
          <w:r>
            <w:rPr>
              <w:noProof/>
            </w:rPr>
            <w:drawing>
              <wp:inline distT="0" distB="0" distL="0" distR="0" wp14:anchorId="409E4365" wp14:editId="128C5076">
                <wp:extent cx="1355725" cy="4622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711129" w14:textId="77777777" w:rsidR="005D085A" w:rsidRDefault="005D085A" w:rsidP="005D085A">
    <w:pPr>
      <w:pStyle w:val="Header"/>
      <w:ind w:left="-13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BE86" w14:textId="77777777" w:rsidR="0084418A" w:rsidRDefault="00844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7983"/>
    <w:multiLevelType w:val="hybridMultilevel"/>
    <w:tmpl w:val="07D6E608"/>
    <w:lvl w:ilvl="0" w:tplc="952C2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8FB"/>
    <w:multiLevelType w:val="hybridMultilevel"/>
    <w:tmpl w:val="4AE0C26A"/>
    <w:lvl w:ilvl="0" w:tplc="8D1ABEA4">
      <w:start w:val="1"/>
      <w:numFmt w:val="decimalFullWidth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 w15:restartNumberingAfterBreak="0">
    <w:nsid w:val="253A5C52"/>
    <w:multiLevelType w:val="hybridMultilevel"/>
    <w:tmpl w:val="01DA5EDA"/>
    <w:lvl w:ilvl="0" w:tplc="0A3AD74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5597"/>
    <w:multiLevelType w:val="hybridMultilevel"/>
    <w:tmpl w:val="5B342C32"/>
    <w:lvl w:ilvl="0" w:tplc="A01AA778">
      <w:start w:val="1"/>
      <w:numFmt w:val="decimalFullWidth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 w15:restartNumberingAfterBreak="0">
    <w:nsid w:val="2F2C7196"/>
    <w:multiLevelType w:val="hybridMultilevel"/>
    <w:tmpl w:val="8CDE95D2"/>
    <w:lvl w:ilvl="0" w:tplc="3A543C4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1835"/>
    <w:multiLevelType w:val="hybridMultilevel"/>
    <w:tmpl w:val="A74EDD3A"/>
    <w:lvl w:ilvl="0" w:tplc="B2563A9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4BA6"/>
    <w:multiLevelType w:val="hybridMultilevel"/>
    <w:tmpl w:val="E2EE822C"/>
    <w:lvl w:ilvl="0" w:tplc="58A2D20E">
      <w:start w:val="1"/>
      <w:numFmt w:val="decimalFullWidth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 w15:restartNumberingAfterBreak="0">
    <w:nsid w:val="55086939"/>
    <w:multiLevelType w:val="hybridMultilevel"/>
    <w:tmpl w:val="ED50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4D93"/>
    <w:multiLevelType w:val="hybridMultilevel"/>
    <w:tmpl w:val="926EF53E"/>
    <w:lvl w:ilvl="0" w:tplc="9E4A11E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0223"/>
    <w:multiLevelType w:val="hybridMultilevel"/>
    <w:tmpl w:val="057238EA"/>
    <w:lvl w:ilvl="0" w:tplc="FD287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A437C"/>
    <w:multiLevelType w:val="hybridMultilevel"/>
    <w:tmpl w:val="FD7E689E"/>
    <w:lvl w:ilvl="0" w:tplc="8D881E84">
      <w:start w:val="1"/>
      <w:numFmt w:val="decimalFullWidth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 w15:restartNumberingAfterBreak="0">
    <w:nsid w:val="7642133C"/>
    <w:multiLevelType w:val="hybridMultilevel"/>
    <w:tmpl w:val="28DE3700"/>
    <w:lvl w:ilvl="0" w:tplc="FE7A5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19A0"/>
    <w:multiLevelType w:val="hybridMultilevel"/>
    <w:tmpl w:val="060AF956"/>
    <w:lvl w:ilvl="0" w:tplc="11484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98"/>
    <w:rsid w:val="00017921"/>
    <w:rsid w:val="00017C2A"/>
    <w:rsid w:val="000278F7"/>
    <w:rsid w:val="00053A22"/>
    <w:rsid w:val="00054C4D"/>
    <w:rsid w:val="000814C1"/>
    <w:rsid w:val="000D700C"/>
    <w:rsid w:val="00184385"/>
    <w:rsid w:val="00191598"/>
    <w:rsid w:val="00193322"/>
    <w:rsid w:val="001A5AA7"/>
    <w:rsid w:val="001C2E4E"/>
    <w:rsid w:val="001E77CF"/>
    <w:rsid w:val="00224138"/>
    <w:rsid w:val="00225957"/>
    <w:rsid w:val="00265245"/>
    <w:rsid w:val="00280D30"/>
    <w:rsid w:val="00283F41"/>
    <w:rsid w:val="002A00DA"/>
    <w:rsid w:val="002A3F5D"/>
    <w:rsid w:val="002F709F"/>
    <w:rsid w:val="003028EF"/>
    <w:rsid w:val="003251EC"/>
    <w:rsid w:val="003671A7"/>
    <w:rsid w:val="003A65B5"/>
    <w:rsid w:val="003B1726"/>
    <w:rsid w:val="003B3F25"/>
    <w:rsid w:val="003C6759"/>
    <w:rsid w:val="003D4DD0"/>
    <w:rsid w:val="00423D8F"/>
    <w:rsid w:val="0044530D"/>
    <w:rsid w:val="00457239"/>
    <w:rsid w:val="00464968"/>
    <w:rsid w:val="00467742"/>
    <w:rsid w:val="0047642C"/>
    <w:rsid w:val="004B22EC"/>
    <w:rsid w:val="004B3D50"/>
    <w:rsid w:val="004C293E"/>
    <w:rsid w:val="004D0537"/>
    <w:rsid w:val="004D1F1F"/>
    <w:rsid w:val="004F07D0"/>
    <w:rsid w:val="004F43E4"/>
    <w:rsid w:val="0052313D"/>
    <w:rsid w:val="005368D0"/>
    <w:rsid w:val="005412BD"/>
    <w:rsid w:val="005822A1"/>
    <w:rsid w:val="005D085A"/>
    <w:rsid w:val="005E2FED"/>
    <w:rsid w:val="00663EBC"/>
    <w:rsid w:val="00725279"/>
    <w:rsid w:val="00762A4B"/>
    <w:rsid w:val="0076512C"/>
    <w:rsid w:val="00766BE7"/>
    <w:rsid w:val="007F4CD6"/>
    <w:rsid w:val="0084418A"/>
    <w:rsid w:val="00850D3F"/>
    <w:rsid w:val="008A2BE7"/>
    <w:rsid w:val="008C07C4"/>
    <w:rsid w:val="008C4B57"/>
    <w:rsid w:val="008D2BD6"/>
    <w:rsid w:val="008D30D7"/>
    <w:rsid w:val="009132AF"/>
    <w:rsid w:val="00927D09"/>
    <w:rsid w:val="00930575"/>
    <w:rsid w:val="009549C6"/>
    <w:rsid w:val="009D2CE1"/>
    <w:rsid w:val="009D5AF0"/>
    <w:rsid w:val="009D69A4"/>
    <w:rsid w:val="00A15BF9"/>
    <w:rsid w:val="00A33D67"/>
    <w:rsid w:val="00A42D8B"/>
    <w:rsid w:val="00A431C7"/>
    <w:rsid w:val="00A53AB7"/>
    <w:rsid w:val="00AB7DA1"/>
    <w:rsid w:val="00B278F1"/>
    <w:rsid w:val="00B3631D"/>
    <w:rsid w:val="00B420B7"/>
    <w:rsid w:val="00B4216D"/>
    <w:rsid w:val="00B9190B"/>
    <w:rsid w:val="00BE19F3"/>
    <w:rsid w:val="00C33EC7"/>
    <w:rsid w:val="00C56331"/>
    <w:rsid w:val="00C63860"/>
    <w:rsid w:val="00C804EF"/>
    <w:rsid w:val="00C8364F"/>
    <w:rsid w:val="00C845A2"/>
    <w:rsid w:val="00C84967"/>
    <w:rsid w:val="00C84AF7"/>
    <w:rsid w:val="00C86F35"/>
    <w:rsid w:val="00CF1429"/>
    <w:rsid w:val="00D0259E"/>
    <w:rsid w:val="00D2364A"/>
    <w:rsid w:val="00D26EC5"/>
    <w:rsid w:val="00D74157"/>
    <w:rsid w:val="00DC60C5"/>
    <w:rsid w:val="00DF0898"/>
    <w:rsid w:val="00E21744"/>
    <w:rsid w:val="00E21F29"/>
    <w:rsid w:val="00E35C42"/>
    <w:rsid w:val="00E44E5A"/>
    <w:rsid w:val="00E5673B"/>
    <w:rsid w:val="00E7093E"/>
    <w:rsid w:val="00E847EA"/>
    <w:rsid w:val="00E84EB7"/>
    <w:rsid w:val="00EC43BD"/>
    <w:rsid w:val="00F66B63"/>
    <w:rsid w:val="00F712E5"/>
    <w:rsid w:val="00FB414E"/>
    <w:rsid w:val="00FD5B75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32A1B"/>
  <w15:docId w15:val="{1C2501CB-D06A-43F2-B495-9B9D27A5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5A"/>
  </w:style>
  <w:style w:type="paragraph" w:styleId="Footer">
    <w:name w:val="footer"/>
    <w:basedOn w:val="Normal"/>
    <w:link w:val="FooterChar"/>
    <w:uiPriority w:val="99"/>
    <w:unhideWhenUsed/>
    <w:rsid w:val="005D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5A"/>
  </w:style>
  <w:style w:type="paragraph" w:styleId="ListParagraph">
    <w:name w:val="List Paragraph"/>
    <w:basedOn w:val="Normal"/>
    <w:uiPriority w:val="34"/>
    <w:qFormat/>
    <w:rsid w:val="009D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61D4-3489-4210-93A0-94602863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Zeidabadi</dc:creator>
  <cp:lastModifiedBy>Reza Bahaadini</cp:lastModifiedBy>
  <cp:revision>5</cp:revision>
  <cp:lastPrinted>2019-11-25T08:34:00Z</cp:lastPrinted>
  <dcterms:created xsi:type="dcterms:W3CDTF">2020-12-18T08:04:00Z</dcterms:created>
  <dcterms:modified xsi:type="dcterms:W3CDTF">2020-12-18T09:38:00Z</dcterms:modified>
</cp:coreProperties>
</file>